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 w:rsidR="002E4961">
              <w:t xml:space="preserve">　　　　　　　　　　　　　　　　令和</w:t>
            </w:r>
            <w:r>
              <w:t xml:space="preserve">　　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4B6E21">
            <w:pPr>
              <w:rPr>
                <w:rFonts w:hint="default"/>
              </w:rPr>
            </w:pPr>
            <w:r>
              <w:t xml:space="preserve">　１　本町の区域内に住所を有する者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B6E21">
              <w:t>３　本町の区域内に存する事務所又は事業所に勤務する者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B6E21">
              <w:t>４　本町の区域内に存する学校に在学する者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 w:rsidR="004B6E21">
              <w:t>者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365A24">
            <w:r>
              <w:t>「みのかも定住自立圏第４次共生ビジョン（案）」及び「定住自立圏の形成に関する協定の全部を変更する協定書（案）」に係る意見の募集について</w:t>
            </w: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bookmarkStart w:id="0" w:name="_GoBack"/>
            <w:bookmarkEnd w:id="0"/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80" w:rsidRDefault="0038688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86880" w:rsidRDefault="0038688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80" w:rsidRDefault="0038688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86880" w:rsidRDefault="0038688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09"/>
    <w:rsid w:val="00256109"/>
    <w:rsid w:val="002E4961"/>
    <w:rsid w:val="00365A24"/>
    <w:rsid w:val="00386880"/>
    <w:rsid w:val="004B6E21"/>
    <w:rsid w:val="005D5CA9"/>
    <w:rsid w:val="0083152B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2970E"/>
  <w15:docId w15:val="{95E4BA4E-8FC6-48F7-AC62-5D3ABAB6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6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E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6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塚本渉太</cp:lastModifiedBy>
  <cp:revision>3</cp:revision>
  <cp:lastPrinted>2013-08-08T05:27:00Z</cp:lastPrinted>
  <dcterms:created xsi:type="dcterms:W3CDTF">2025-09-03T06:34:00Z</dcterms:created>
  <dcterms:modified xsi:type="dcterms:W3CDTF">2025-09-08T23:38:00Z</dcterms:modified>
</cp:coreProperties>
</file>