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B28" w:rsidRDefault="00071691" w:rsidP="00071691">
      <w:pPr>
        <w:jc w:val="center"/>
        <w:rPr>
          <w:rFonts w:ascii="AR P丸ゴシック体E" w:eastAsia="AR P丸ゴシック体E" w:hAnsi="AR P丸ゴシック体E"/>
          <w:sz w:val="44"/>
          <w:szCs w:val="44"/>
        </w:rPr>
      </w:pPr>
      <w:r w:rsidRPr="00071691">
        <w:rPr>
          <w:rFonts w:ascii="AR P丸ゴシック体E" w:eastAsia="AR P丸ゴシック体E" w:hAnsi="AR P丸ゴシック体E" w:hint="eastAsia"/>
          <w:sz w:val="44"/>
          <w:szCs w:val="44"/>
        </w:rPr>
        <w:t>学校給食へ</w:t>
      </w:r>
      <w:r w:rsidRPr="00071691">
        <w:rPr>
          <w:rFonts w:ascii="AR P丸ゴシック体E" w:eastAsia="AR P丸ゴシック体E" w:hAnsi="AR P丸ゴシック体E"/>
          <w:sz w:val="44"/>
          <w:szCs w:val="44"/>
        </w:rPr>
        <w:t>野菜等を納入しませんか！</w:t>
      </w:r>
    </w:p>
    <w:p w:rsidR="00511652" w:rsidRDefault="00735D3E" w:rsidP="00071691">
      <w:pPr>
        <w:jc w:val="center"/>
        <w:rPr>
          <w:rFonts w:ascii="AR P丸ゴシック体E" w:eastAsia="AR P丸ゴシック体E" w:hAnsi="AR P丸ゴシック体E"/>
          <w:sz w:val="44"/>
          <w:szCs w:val="44"/>
        </w:rPr>
      </w:pPr>
      <w:r>
        <w:rPr>
          <w:rFonts w:ascii="AR P丸ゴシック体E" w:eastAsia="AR P丸ゴシック体E" w:hAnsi="AR P丸ゴシック体E" w:hint="eastAsia"/>
          <w:sz w:val="44"/>
          <w:szCs w:val="44"/>
        </w:rPr>
        <w:t>（</w:t>
      </w:r>
      <w:r>
        <w:rPr>
          <w:rFonts w:ascii="AR P丸ゴシック体E" w:eastAsia="AR P丸ゴシック体E" w:hAnsi="AR P丸ゴシック体E"/>
          <w:sz w:val="44"/>
          <w:szCs w:val="44"/>
        </w:rPr>
        <w:t>少量でも、納入できます）</w:t>
      </w:r>
    </w:p>
    <w:p w:rsidR="00735D3E" w:rsidRPr="00071691" w:rsidRDefault="00735D3E" w:rsidP="00071691">
      <w:pPr>
        <w:jc w:val="center"/>
        <w:rPr>
          <w:rFonts w:ascii="AR P丸ゴシック体E" w:eastAsia="AR P丸ゴシック体E" w:hAnsi="AR P丸ゴシック体E"/>
          <w:sz w:val="44"/>
          <w:szCs w:val="44"/>
        </w:rPr>
      </w:pPr>
    </w:p>
    <w:p w:rsidR="00071691" w:rsidRDefault="00071691">
      <w:pPr>
        <w:rPr>
          <w:rFonts w:ascii="AR Pゴシック体M" w:eastAsia="AR Pゴシック体M" w:hAnsi="AR Pゴシック体M"/>
          <w:sz w:val="24"/>
          <w:szCs w:val="24"/>
        </w:rPr>
      </w:pPr>
    </w:p>
    <w:p w:rsidR="00071691" w:rsidRDefault="00071691" w:rsidP="0077090C">
      <w:pPr>
        <w:ind w:firstLineChars="100" w:firstLine="223"/>
        <w:rPr>
          <w:rFonts w:ascii="AR Pゴシック体M" w:eastAsia="AR Pゴシック体M" w:hAnsi="AR Pゴシック体M"/>
          <w:sz w:val="24"/>
          <w:szCs w:val="24"/>
        </w:rPr>
      </w:pPr>
      <w:r>
        <w:rPr>
          <w:rFonts w:ascii="AR Pゴシック体M" w:eastAsia="AR Pゴシック体M" w:hAnsi="AR Pゴシック体M" w:hint="eastAsia"/>
          <w:sz w:val="24"/>
          <w:szCs w:val="24"/>
        </w:rPr>
        <w:t>八百津町</w:t>
      </w:r>
      <w:r>
        <w:rPr>
          <w:rFonts w:ascii="AR Pゴシック体M" w:eastAsia="AR Pゴシック体M" w:hAnsi="AR Pゴシック体M"/>
          <w:sz w:val="24"/>
          <w:szCs w:val="24"/>
        </w:rPr>
        <w:t>では</w:t>
      </w:r>
      <w:r w:rsidR="0077090C">
        <w:rPr>
          <w:rFonts w:ascii="AR Pゴシック体M" w:eastAsia="AR Pゴシック体M" w:hAnsi="AR Pゴシック体M" w:hint="eastAsia"/>
          <w:sz w:val="24"/>
          <w:szCs w:val="24"/>
        </w:rPr>
        <w:t>、</w:t>
      </w:r>
      <w:r>
        <w:rPr>
          <w:rFonts w:ascii="AR Pゴシック体M" w:eastAsia="AR Pゴシック体M" w:hAnsi="AR Pゴシック体M" w:hint="eastAsia"/>
          <w:sz w:val="24"/>
          <w:szCs w:val="24"/>
        </w:rPr>
        <w:t>安心・</w:t>
      </w:r>
      <w:r>
        <w:rPr>
          <w:rFonts w:ascii="AR Pゴシック体M" w:eastAsia="AR Pゴシック体M" w:hAnsi="AR Pゴシック体M"/>
          <w:sz w:val="24"/>
          <w:szCs w:val="24"/>
        </w:rPr>
        <w:t>安全な</w:t>
      </w:r>
      <w:r w:rsidR="0077090C">
        <w:rPr>
          <w:rFonts w:ascii="AR Pゴシック体M" w:eastAsia="AR Pゴシック体M" w:hAnsi="AR Pゴシック体M"/>
          <w:sz w:val="24"/>
          <w:szCs w:val="24"/>
        </w:rPr>
        <w:t>給食を</w:t>
      </w:r>
      <w:r w:rsidR="0077090C">
        <w:rPr>
          <w:rFonts w:ascii="AR Pゴシック体M" w:eastAsia="AR Pゴシック体M" w:hAnsi="AR Pゴシック体M" w:hint="eastAsia"/>
          <w:sz w:val="24"/>
          <w:szCs w:val="24"/>
        </w:rPr>
        <w:t>提供するため</w:t>
      </w:r>
      <w:r w:rsidR="0077090C" w:rsidRPr="00212087">
        <w:rPr>
          <w:rFonts w:ascii="AR Pゴシック体M" w:eastAsia="AR Pゴシック体M" w:hAnsi="AR Pゴシック体M"/>
          <w:b/>
          <w:sz w:val="24"/>
          <w:szCs w:val="24"/>
        </w:rPr>
        <w:t>｢</w:t>
      </w:r>
      <w:r w:rsidR="0077090C" w:rsidRPr="00212087">
        <w:rPr>
          <w:rFonts w:ascii="AR Pゴシック体M" w:eastAsia="AR Pゴシック体M" w:hAnsi="AR Pゴシック体M" w:hint="eastAsia"/>
          <w:b/>
          <w:sz w:val="24"/>
          <w:szCs w:val="24"/>
        </w:rPr>
        <w:t>地産地消</w:t>
      </w:r>
      <w:r w:rsidR="0077090C" w:rsidRPr="00212087">
        <w:rPr>
          <w:rFonts w:ascii="AR Pゴシック体M" w:eastAsia="AR Pゴシック体M" w:hAnsi="AR Pゴシック体M"/>
          <w:b/>
          <w:sz w:val="24"/>
          <w:szCs w:val="24"/>
        </w:rPr>
        <w:t>の推進｣</w:t>
      </w:r>
      <w:r w:rsidR="0077090C">
        <w:rPr>
          <w:rFonts w:ascii="AR Pゴシック体M" w:eastAsia="AR Pゴシック体M" w:hAnsi="AR Pゴシック体M" w:hint="eastAsia"/>
          <w:sz w:val="24"/>
          <w:szCs w:val="24"/>
        </w:rPr>
        <w:t>として、八百津町</w:t>
      </w:r>
      <w:r w:rsidR="0077090C">
        <w:rPr>
          <w:rFonts w:ascii="AR Pゴシック体M" w:eastAsia="AR Pゴシック体M" w:hAnsi="AR Pゴシック体M"/>
          <w:sz w:val="24"/>
          <w:szCs w:val="24"/>
        </w:rPr>
        <w:t>のおいしい水と空気で</w:t>
      </w:r>
      <w:r w:rsidR="0077090C">
        <w:rPr>
          <w:rFonts w:ascii="AR Pゴシック体M" w:eastAsia="AR Pゴシック体M" w:hAnsi="AR Pゴシック体M" w:hint="eastAsia"/>
          <w:sz w:val="24"/>
          <w:szCs w:val="24"/>
        </w:rPr>
        <w:t>栽培された｢新鮮</w:t>
      </w:r>
      <w:r w:rsidR="0077090C">
        <w:rPr>
          <w:rFonts w:ascii="AR Pゴシック体M" w:eastAsia="AR Pゴシック体M" w:hAnsi="AR Pゴシック体M"/>
          <w:sz w:val="24"/>
          <w:szCs w:val="24"/>
        </w:rPr>
        <w:t>な野菜</w:t>
      </w:r>
      <w:r w:rsidR="0077090C">
        <w:rPr>
          <w:rFonts w:ascii="AR Pゴシック体M" w:eastAsia="AR Pゴシック体M" w:hAnsi="AR Pゴシック体M" w:hint="eastAsia"/>
          <w:sz w:val="24"/>
          <w:szCs w:val="24"/>
        </w:rPr>
        <w:t>｣を</w:t>
      </w:r>
      <w:r w:rsidR="0077090C">
        <w:rPr>
          <w:rFonts w:ascii="AR Pゴシック体M" w:eastAsia="AR Pゴシック体M" w:hAnsi="AR Pゴシック体M"/>
          <w:sz w:val="24"/>
          <w:szCs w:val="24"/>
        </w:rPr>
        <w:t>食べて貰うため、学校給食での地元</w:t>
      </w:r>
      <w:r w:rsidR="0077090C">
        <w:rPr>
          <w:rFonts w:ascii="AR Pゴシック体M" w:eastAsia="AR Pゴシック体M" w:hAnsi="AR Pゴシック体M" w:hint="eastAsia"/>
          <w:sz w:val="24"/>
          <w:szCs w:val="24"/>
        </w:rPr>
        <w:t>野菜等</w:t>
      </w:r>
      <w:r w:rsidR="0077090C">
        <w:rPr>
          <w:rFonts w:ascii="AR Pゴシック体M" w:eastAsia="AR Pゴシック体M" w:hAnsi="AR Pゴシック体M"/>
          <w:sz w:val="24"/>
          <w:szCs w:val="24"/>
        </w:rPr>
        <w:t>の使用を積極的に進めています。</w:t>
      </w:r>
    </w:p>
    <w:p w:rsidR="0077090C" w:rsidRDefault="0077090C" w:rsidP="0077090C">
      <w:pPr>
        <w:ind w:firstLineChars="100" w:firstLine="223"/>
        <w:rPr>
          <w:rFonts w:ascii="AR Pゴシック体M" w:eastAsia="AR Pゴシック体M" w:hAnsi="AR Pゴシック体M"/>
          <w:sz w:val="24"/>
          <w:szCs w:val="24"/>
        </w:rPr>
      </w:pPr>
      <w:r>
        <w:rPr>
          <w:rFonts w:ascii="AR Pゴシック体M" w:eastAsia="AR Pゴシック体M" w:hAnsi="AR Pゴシック体M"/>
          <w:sz w:val="24"/>
          <w:szCs w:val="24"/>
        </w:rPr>
        <w:t>皆さんが丹精込めて育てた</w:t>
      </w:r>
      <w:r>
        <w:rPr>
          <w:rFonts w:ascii="AR Pゴシック体M" w:eastAsia="AR Pゴシック体M" w:hAnsi="AR Pゴシック体M" w:hint="eastAsia"/>
          <w:sz w:val="24"/>
          <w:szCs w:val="24"/>
        </w:rPr>
        <w:t>新鮮な</w:t>
      </w:r>
      <w:r>
        <w:rPr>
          <w:rFonts w:ascii="AR Pゴシック体M" w:eastAsia="AR Pゴシック体M" w:hAnsi="AR Pゴシック体M"/>
          <w:sz w:val="24"/>
          <w:szCs w:val="24"/>
        </w:rPr>
        <w:t>野菜等を、</w:t>
      </w:r>
      <w:r w:rsidR="000A4193">
        <w:rPr>
          <w:rFonts w:ascii="AR Pゴシック体M" w:eastAsia="AR Pゴシック体M" w:hAnsi="AR Pゴシック体M" w:hint="eastAsia"/>
          <w:sz w:val="24"/>
          <w:szCs w:val="24"/>
        </w:rPr>
        <w:t>学校給食に</w:t>
      </w:r>
      <w:r w:rsidR="000A4193">
        <w:rPr>
          <w:rFonts w:ascii="AR Pゴシック体M" w:eastAsia="AR Pゴシック体M" w:hAnsi="AR Pゴシック体M"/>
          <w:sz w:val="24"/>
          <w:szCs w:val="24"/>
        </w:rPr>
        <w:t>使ってみませんか。</w:t>
      </w:r>
    </w:p>
    <w:p w:rsidR="00321CBE" w:rsidRDefault="00511652" w:rsidP="00283799">
      <w:pPr>
        <w:rPr>
          <w:rFonts w:ascii="AR Pゴシック体M" w:eastAsia="AR Pゴシック体M" w:hAnsi="AR Pゴシック体M"/>
          <w:sz w:val="24"/>
          <w:szCs w:val="24"/>
        </w:rPr>
      </w:pPr>
      <w:r w:rsidRPr="00511652">
        <w:rPr>
          <w:rFonts w:ascii="AR Pゴシック体M" w:eastAsia="AR Pゴシック体M" w:hAnsi="AR Pゴシック体M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4620895</wp:posOffset>
            </wp:positionH>
            <wp:positionV relativeFrom="paragraph">
              <wp:posOffset>7620</wp:posOffset>
            </wp:positionV>
            <wp:extent cx="889357" cy="942366"/>
            <wp:effectExtent l="0" t="0" r="635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57" cy="94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CBE">
        <w:rPr>
          <w:rFonts w:ascii="AR Pゴシック体M" w:eastAsia="AR Pゴシック体M" w:hAnsi="AR Pゴシック体M" w:hint="eastAsia"/>
          <w:sz w:val="24"/>
          <w:szCs w:val="24"/>
        </w:rPr>
        <w:t xml:space="preserve">　</w:t>
      </w:r>
    </w:p>
    <w:p w:rsidR="00321CBE" w:rsidRDefault="00321CBE" w:rsidP="00283799">
      <w:pPr>
        <w:rPr>
          <w:rFonts w:ascii="AR Pゴシック体M" w:eastAsia="AR Pゴシック体M" w:hAnsi="AR Pゴシック体M"/>
          <w:sz w:val="24"/>
          <w:szCs w:val="24"/>
        </w:rPr>
      </w:pPr>
      <w:r>
        <w:rPr>
          <w:rFonts w:ascii="AR Pゴシック体M" w:eastAsia="AR Pゴシック体M" w:hAnsi="AR Pゴシック体M" w:hint="eastAsia"/>
          <w:sz w:val="24"/>
          <w:szCs w:val="24"/>
        </w:rPr>
        <w:t xml:space="preserve">　</w:t>
      </w:r>
      <w:r>
        <w:rPr>
          <w:rFonts w:ascii="AR Pゴシック体M" w:eastAsia="AR Pゴシック体M" w:hAnsi="AR Pゴシック体M"/>
          <w:sz w:val="24"/>
          <w:szCs w:val="24"/>
        </w:rPr>
        <w:t>皆さん</w:t>
      </w:r>
      <w:r>
        <w:rPr>
          <w:rFonts w:ascii="AR Pゴシック体M" w:eastAsia="AR Pゴシック体M" w:hAnsi="AR Pゴシック体M" w:hint="eastAsia"/>
          <w:sz w:val="24"/>
          <w:szCs w:val="24"/>
        </w:rPr>
        <w:t>からの</w:t>
      </w:r>
      <w:r>
        <w:rPr>
          <w:rFonts w:ascii="AR Pゴシック体M" w:eastAsia="AR Pゴシック体M" w:hAnsi="AR Pゴシック体M"/>
          <w:sz w:val="24"/>
          <w:szCs w:val="24"/>
        </w:rPr>
        <w:t>、連絡をお待ち</w:t>
      </w:r>
      <w:r>
        <w:rPr>
          <w:rFonts w:ascii="AR Pゴシック体M" w:eastAsia="AR Pゴシック体M" w:hAnsi="AR Pゴシック体M" w:hint="eastAsia"/>
          <w:sz w:val="24"/>
          <w:szCs w:val="24"/>
        </w:rPr>
        <w:t>しています。</w:t>
      </w:r>
    </w:p>
    <w:p w:rsidR="00321CBE" w:rsidRDefault="00321CBE" w:rsidP="00283799">
      <w:pPr>
        <w:rPr>
          <w:rFonts w:ascii="AR Pゴシック体M" w:eastAsia="AR Pゴシック体M" w:hAnsi="AR Pゴシック体M"/>
          <w:sz w:val="24"/>
          <w:szCs w:val="24"/>
        </w:rPr>
      </w:pPr>
    </w:p>
    <w:p w:rsidR="00321CBE" w:rsidRDefault="00321CBE" w:rsidP="00283799">
      <w:pPr>
        <w:rPr>
          <w:rFonts w:ascii="AR Pゴシック体M" w:eastAsia="AR Pゴシック体M" w:hAnsi="AR Pゴシック体M"/>
          <w:sz w:val="24"/>
          <w:szCs w:val="24"/>
        </w:rPr>
      </w:pPr>
      <w:r>
        <w:rPr>
          <w:rFonts w:ascii="AR Pゴシック体M" w:eastAsia="AR Pゴシック体M" w:hAnsi="AR Pゴシック体M" w:hint="eastAsia"/>
          <w:sz w:val="24"/>
          <w:szCs w:val="24"/>
        </w:rPr>
        <w:t xml:space="preserve">　</w:t>
      </w:r>
      <w:r>
        <w:rPr>
          <w:rFonts w:ascii="AR Pゴシック体M" w:eastAsia="AR Pゴシック体M" w:hAnsi="AR Pゴシック体M"/>
          <w:sz w:val="24"/>
          <w:szCs w:val="24"/>
        </w:rPr>
        <w:t>納入方法は、</w:t>
      </w:r>
      <w:r>
        <w:rPr>
          <w:rFonts w:ascii="AR Pゴシック体M" w:eastAsia="AR Pゴシック体M" w:hAnsi="AR Pゴシック体M" w:hint="eastAsia"/>
          <w:sz w:val="24"/>
          <w:szCs w:val="24"/>
        </w:rPr>
        <w:t>物資納入登録業者への納入となります</w:t>
      </w:r>
      <w:r>
        <w:rPr>
          <w:rFonts w:ascii="AR Pゴシック体M" w:eastAsia="AR Pゴシック体M" w:hAnsi="AR Pゴシック体M"/>
          <w:sz w:val="24"/>
          <w:szCs w:val="24"/>
        </w:rPr>
        <w:t>。</w:t>
      </w:r>
      <w:r w:rsidR="00E01E75">
        <w:rPr>
          <w:rFonts w:ascii="AR Pゴシック体M" w:eastAsia="AR Pゴシック体M" w:hAnsi="AR Pゴシック体M" w:hint="eastAsia"/>
          <w:sz w:val="24"/>
          <w:szCs w:val="24"/>
        </w:rPr>
        <w:t>（</w:t>
      </w:r>
      <w:r w:rsidR="00E01E75">
        <w:rPr>
          <w:rFonts w:ascii="AR Pゴシック体M" w:eastAsia="AR Pゴシック体M" w:hAnsi="AR Pゴシック体M"/>
          <w:sz w:val="24"/>
          <w:szCs w:val="24"/>
        </w:rPr>
        <w:t>選択</w:t>
      </w:r>
      <w:r w:rsidR="00E01E75">
        <w:rPr>
          <w:rFonts w:ascii="AR Pゴシック体M" w:eastAsia="AR Pゴシック体M" w:hAnsi="AR Pゴシック体M" w:hint="eastAsia"/>
          <w:sz w:val="24"/>
          <w:szCs w:val="24"/>
        </w:rPr>
        <w:t>できます</w:t>
      </w:r>
      <w:r w:rsidR="00E01E75">
        <w:rPr>
          <w:rFonts w:ascii="AR Pゴシック体M" w:eastAsia="AR Pゴシック体M" w:hAnsi="AR Pゴシック体M"/>
          <w:sz w:val="24"/>
          <w:szCs w:val="24"/>
        </w:rPr>
        <w:t>）</w:t>
      </w:r>
    </w:p>
    <w:p w:rsidR="006B1D0B" w:rsidRDefault="00511652" w:rsidP="006B1D0B">
      <w:pPr>
        <w:ind w:firstLineChars="100" w:firstLine="223"/>
        <w:rPr>
          <w:rFonts w:ascii="AR Pゴシック体M" w:eastAsia="AR Pゴシック体M" w:hAnsi="AR Pゴシック体M"/>
          <w:sz w:val="24"/>
          <w:szCs w:val="24"/>
        </w:rPr>
      </w:pPr>
      <w:r w:rsidRPr="00511652">
        <w:rPr>
          <w:rFonts w:ascii="AR Pゴシック体M" w:eastAsia="AR Pゴシック体M" w:hAnsi="AR Pゴシック体M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3642995</wp:posOffset>
            </wp:positionH>
            <wp:positionV relativeFrom="paragraph">
              <wp:posOffset>103505</wp:posOffset>
            </wp:positionV>
            <wp:extent cx="873006" cy="856938"/>
            <wp:effectExtent l="0" t="0" r="3810" b="63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006" cy="85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D0B" w:rsidRDefault="006B1D0B" w:rsidP="006B1D0B">
      <w:pPr>
        <w:rPr>
          <w:rFonts w:ascii="AR Pゴシック体M" w:eastAsia="AR Pゴシック体M" w:hAnsi="AR Pゴシック体M"/>
          <w:sz w:val="24"/>
          <w:szCs w:val="24"/>
        </w:rPr>
      </w:pPr>
      <w:r>
        <w:rPr>
          <w:rFonts w:ascii="AR Pゴシック体M" w:eastAsia="AR Pゴシック体M" w:hAnsi="AR Pゴシック体M" w:hint="eastAsia"/>
          <w:sz w:val="24"/>
          <w:szCs w:val="24"/>
        </w:rPr>
        <w:t xml:space="preserve">　納入を</w:t>
      </w:r>
      <w:r>
        <w:rPr>
          <w:rFonts w:ascii="AR Pゴシック体M" w:eastAsia="AR Pゴシック体M" w:hAnsi="AR Pゴシック体M"/>
          <w:sz w:val="24"/>
          <w:szCs w:val="24"/>
        </w:rPr>
        <w:t>希望される方は</w:t>
      </w:r>
      <w:r>
        <w:rPr>
          <w:rFonts w:ascii="AR Pゴシック体M" w:eastAsia="AR Pゴシック体M" w:hAnsi="AR Pゴシック体M" w:hint="eastAsia"/>
          <w:sz w:val="24"/>
          <w:szCs w:val="24"/>
        </w:rPr>
        <w:t>、関係書類を</w:t>
      </w:r>
      <w:r>
        <w:rPr>
          <w:rFonts w:ascii="AR Pゴシック体M" w:eastAsia="AR Pゴシック体M" w:hAnsi="AR Pゴシック体M"/>
          <w:sz w:val="24"/>
          <w:szCs w:val="24"/>
        </w:rPr>
        <w:t>お送りします</w:t>
      </w:r>
      <w:r>
        <w:rPr>
          <w:rFonts w:ascii="AR Pゴシック体M" w:eastAsia="AR Pゴシック体M" w:hAnsi="AR Pゴシック体M" w:hint="eastAsia"/>
          <w:sz w:val="24"/>
          <w:szCs w:val="24"/>
        </w:rPr>
        <w:t>。</w:t>
      </w:r>
    </w:p>
    <w:p w:rsidR="00321CBE" w:rsidRDefault="00321CBE" w:rsidP="00283799">
      <w:pPr>
        <w:rPr>
          <w:rFonts w:ascii="AR Pゴシック体M" w:eastAsia="AR Pゴシック体M" w:hAnsi="AR Pゴシック体M"/>
          <w:sz w:val="24"/>
          <w:szCs w:val="24"/>
        </w:rPr>
      </w:pPr>
    </w:p>
    <w:p w:rsidR="00321CBE" w:rsidRPr="00321CBE" w:rsidRDefault="00511652" w:rsidP="00283799">
      <w:pPr>
        <w:rPr>
          <w:rFonts w:ascii="AR Pゴシック体M" w:eastAsia="AR Pゴシック体M" w:hAnsi="AR Pゴシック体M"/>
          <w:sz w:val="24"/>
          <w:szCs w:val="24"/>
        </w:rPr>
      </w:pPr>
      <w:r w:rsidRPr="00511652">
        <w:rPr>
          <w:rFonts w:ascii="AR Pゴシック体M" w:eastAsia="AR Pゴシック体M" w:hAnsi="AR Pゴシック体M" w:hint="eastAsia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4956810</wp:posOffset>
            </wp:positionH>
            <wp:positionV relativeFrom="paragraph">
              <wp:posOffset>141605</wp:posOffset>
            </wp:positionV>
            <wp:extent cx="885825" cy="969010"/>
            <wp:effectExtent l="0" t="0" r="0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CBE">
        <w:rPr>
          <w:rFonts w:ascii="AR Pゴシック体M" w:eastAsia="AR Pゴシック体M" w:hAnsi="AR Pゴシック体M" w:hint="eastAsia"/>
          <w:sz w:val="24"/>
          <w:szCs w:val="24"/>
        </w:rPr>
        <w:t xml:space="preserve">　給食用野菜等納入農家登録の</w:t>
      </w:r>
      <w:r w:rsidR="00321CBE">
        <w:rPr>
          <w:rFonts w:ascii="AR Pゴシック体M" w:eastAsia="AR Pゴシック体M" w:hAnsi="AR Pゴシック体M"/>
          <w:sz w:val="24"/>
          <w:szCs w:val="24"/>
        </w:rPr>
        <w:t>手順は</w:t>
      </w:r>
      <w:r w:rsidR="00321CBE">
        <w:rPr>
          <w:rFonts w:ascii="AR Pゴシック体M" w:eastAsia="AR Pゴシック体M" w:hAnsi="AR Pゴシック体M" w:hint="eastAsia"/>
          <w:sz w:val="24"/>
          <w:szCs w:val="24"/>
        </w:rPr>
        <w:t>次の</w:t>
      </w:r>
      <w:r w:rsidR="00321CBE">
        <w:rPr>
          <w:rFonts w:ascii="AR Pゴシック体M" w:eastAsia="AR Pゴシック体M" w:hAnsi="AR Pゴシック体M"/>
          <w:sz w:val="24"/>
          <w:szCs w:val="24"/>
        </w:rPr>
        <w:t>とおりです。</w:t>
      </w:r>
    </w:p>
    <w:p w:rsidR="00283799" w:rsidRDefault="00283799" w:rsidP="00283799">
      <w:pPr>
        <w:rPr>
          <w:rFonts w:ascii="AR Pゴシック体M" w:eastAsia="AR Pゴシック体M" w:hAnsi="AR Pゴシック体M"/>
          <w:sz w:val="24"/>
          <w:szCs w:val="24"/>
        </w:rPr>
      </w:pPr>
    </w:p>
    <w:p w:rsidR="00182860" w:rsidRPr="00182860" w:rsidRDefault="00182860" w:rsidP="00182860">
      <w:pPr>
        <w:pStyle w:val="a8"/>
        <w:numPr>
          <w:ilvl w:val="0"/>
          <w:numId w:val="1"/>
        </w:numPr>
        <w:ind w:leftChars="0"/>
        <w:rPr>
          <w:rFonts w:ascii="AR Pゴシック体M" w:eastAsia="AR Pゴシック体M" w:hAnsi="AR Pゴシック体M"/>
          <w:b/>
          <w:sz w:val="24"/>
          <w:szCs w:val="24"/>
        </w:rPr>
      </w:pPr>
      <w:r>
        <w:rPr>
          <w:rFonts w:ascii="AR Pゴシック体M" w:eastAsia="AR Pゴシック体M" w:hAnsi="AR Pゴシック体M" w:hint="eastAsia"/>
          <w:b/>
          <w:sz w:val="24"/>
          <w:szCs w:val="24"/>
        </w:rPr>
        <w:t>はじめに納入</w:t>
      </w:r>
      <w:r>
        <w:rPr>
          <w:rFonts w:ascii="AR Pゴシック体M" w:eastAsia="AR Pゴシック体M" w:hAnsi="AR Pゴシック体M"/>
          <w:b/>
          <w:sz w:val="24"/>
          <w:szCs w:val="24"/>
        </w:rPr>
        <w:t>要領と納入規格を確認し、</w:t>
      </w:r>
      <w:r>
        <w:rPr>
          <w:rFonts w:ascii="AR Pゴシック体M" w:eastAsia="AR Pゴシック体M" w:hAnsi="AR Pゴシック体M" w:hint="eastAsia"/>
          <w:b/>
          <w:sz w:val="24"/>
          <w:szCs w:val="24"/>
        </w:rPr>
        <w:t>《</w:t>
      </w:r>
      <w:r w:rsidRPr="00182860">
        <w:rPr>
          <w:rFonts w:ascii="AR Pゴシック体M" w:eastAsia="AR Pゴシック体M" w:hAnsi="AR Pゴシック体M" w:hint="eastAsia"/>
          <w:b/>
          <w:sz w:val="24"/>
          <w:szCs w:val="24"/>
        </w:rPr>
        <w:t>納入農家登録</w:t>
      </w:r>
      <w:r w:rsidR="00E01E75">
        <w:rPr>
          <w:rFonts w:ascii="AR Pゴシック体M" w:eastAsia="AR Pゴシック体M" w:hAnsi="AR Pゴシック体M" w:hint="eastAsia"/>
          <w:b/>
          <w:sz w:val="24"/>
          <w:szCs w:val="24"/>
        </w:rPr>
        <w:t>申請</w:t>
      </w:r>
      <w:r>
        <w:rPr>
          <w:rFonts w:ascii="AR Pゴシック体M" w:eastAsia="AR Pゴシック体M" w:hAnsi="AR Pゴシック体M" w:hint="eastAsia"/>
          <w:b/>
          <w:sz w:val="24"/>
          <w:szCs w:val="24"/>
        </w:rPr>
        <w:t>》を</w:t>
      </w:r>
      <w:r>
        <w:rPr>
          <w:rFonts w:ascii="AR Pゴシック体M" w:eastAsia="AR Pゴシック体M" w:hAnsi="AR Pゴシック体M"/>
          <w:b/>
          <w:sz w:val="24"/>
          <w:szCs w:val="24"/>
        </w:rPr>
        <w:t>して下さい</w:t>
      </w:r>
      <w:r w:rsidRPr="00182860">
        <w:rPr>
          <w:rFonts w:ascii="AR Pゴシック体M" w:eastAsia="AR Pゴシック体M" w:hAnsi="AR Pゴシック体M"/>
          <w:b/>
          <w:sz w:val="24"/>
          <w:szCs w:val="24"/>
        </w:rPr>
        <w:t>。</w:t>
      </w:r>
    </w:p>
    <w:p w:rsidR="00AB18EE" w:rsidRDefault="00AB18EE" w:rsidP="00AB18EE">
      <w:pPr>
        <w:ind w:left="583"/>
        <w:rPr>
          <w:rFonts w:ascii="AR Pゴシック体M" w:eastAsia="AR Pゴシック体M" w:hAnsi="AR Pゴシック体M"/>
          <w:sz w:val="24"/>
          <w:szCs w:val="24"/>
        </w:rPr>
      </w:pPr>
    </w:p>
    <w:p w:rsidR="006B1D0B" w:rsidRPr="006B1D0B" w:rsidRDefault="006B1D0B" w:rsidP="00AB18EE">
      <w:pPr>
        <w:ind w:left="223" w:firstLineChars="200" w:firstLine="447"/>
        <w:rPr>
          <w:rFonts w:ascii="AR Pゴシック体M" w:eastAsia="AR Pゴシック体M" w:hAnsi="AR Pゴシック体M"/>
          <w:sz w:val="24"/>
          <w:szCs w:val="24"/>
        </w:rPr>
      </w:pPr>
      <w:r w:rsidRPr="006B1D0B">
        <w:rPr>
          <w:rFonts w:ascii="AR Pゴシック体M" w:eastAsia="AR Pゴシック体M" w:hAnsi="AR Pゴシック体M"/>
          <w:sz w:val="24"/>
          <w:szCs w:val="24"/>
        </w:rPr>
        <w:t xml:space="preserve">①　</w:t>
      </w:r>
      <w:r w:rsidRPr="006B1D0B">
        <w:rPr>
          <w:rFonts w:ascii="AR Pゴシック体M" w:eastAsia="AR Pゴシック体M" w:hAnsi="AR Pゴシック体M" w:hint="eastAsia"/>
          <w:sz w:val="24"/>
          <w:szCs w:val="24"/>
        </w:rPr>
        <w:t>学校給食</w:t>
      </w:r>
      <w:r w:rsidRPr="006B1D0B">
        <w:rPr>
          <w:rFonts w:ascii="AR Pゴシック体M" w:eastAsia="AR Pゴシック体M" w:hAnsi="AR Pゴシック体M"/>
          <w:sz w:val="24"/>
          <w:szCs w:val="24"/>
        </w:rPr>
        <w:t>用野菜等納入要領</w:t>
      </w:r>
    </w:p>
    <w:p w:rsidR="006B1D0B" w:rsidRPr="006B1D0B" w:rsidRDefault="006B1D0B" w:rsidP="006B1D0B">
      <w:pPr>
        <w:ind w:firstLineChars="100" w:firstLine="223"/>
        <w:rPr>
          <w:rFonts w:ascii="AR Pゴシック体M" w:eastAsia="AR Pゴシック体M" w:hAnsi="AR Pゴシック体M"/>
          <w:sz w:val="24"/>
          <w:szCs w:val="24"/>
        </w:rPr>
      </w:pPr>
      <w:r w:rsidRPr="006B1D0B">
        <w:rPr>
          <w:rFonts w:ascii="AR Pゴシック体M" w:eastAsia="AR Pゴシック体M" w:hAnsi="AR Pゴシック体M" w:hint="eastAsia"/>
          <w:sz w:val="24"/>
          <w:szCs w:val="24"/>
        </w:rPr>
        <w:t xml:space="preserve">　</w:t>
      </w:r>
      <w:r w:rsidRPr="006B1D0B">
        <w:rPr>
          <w:rFonts w:ascii="AR Pゴシック体M" w:eastAsia="AR Pゴシック体M" w:hAnsi="AR Pゴシック体M"/>
          <w:sz w:val="24"/>
          <w:szCs w:val="24"/>
        </w:rPr>
        <w:t xml:space="preserve">　</w:t>
      </w:r>
      <w:r w:rsidRPr="006B1D0B">
        <w:rPr>
          <w:rFonts w:ascii="AR Pゴシック体M" w:eastAsia="AR Pゴシック体M" w:hAnsi="AR Pゴシック体M" w:hint="eastAsia"/>
          <w:sz w:val="24"/>
          <w:szCs w:val="24"/>
        </w:rPr>
        <w:t>②</w:t>
      </w:r>
      <w:r w:rsidRPr="006B1D0B">
        <w:rPr>
          <w:rFonts w:ascii="AR Pゴシック体M" w:eastAsia="AR Pゴシック体M" w:hAnsi="AR Pゴシック体M"/>
          <w:sz w:val="24"/>
          <w:szCs w:val="24"/>
        </w:rPr>
        <w:t xml:space="preserve">　学校給食で使用する野菜等の納入規格</w:t>
      </w:r>
      <w:r w:rsidRPr="006B1D0B">
        <w:rPr>
          <w:rFonts w:ascii="AR Pゴシック体M" w:eastAsia="AR Pゴシック体M" w:hAnsi="AR Pゴシック体M" w:hint="eastAsia"/>
          <w:sz w:val="24"/>
          <w:szCs w:val="24"/>
        </w:rPr>
        <w:t>（</w:t>
      </w:r>
      <w:r w:rsidRPr="006B1D0B">
        <w:rPr>
          <w:rFonts w:ascii="AR Pゴシック体M" w:eastAsia="AR Pゴシック体M" w:hAnsi="AR Pゴシック体M"/>
          <w:sz w:val="24"/>
          <w:szCs w:val="24"/>
        </w:rPr>
        <w:t>めやす）</w:t>
      </w:r>
    </w:p>
    <w:p w:rsidR="00182860" w:rsidRPr="00182860" w:rsidRDefault="00182860" w:rsidP="00182860">
      <w:pPr>
        <w:pStyle w:val="a8"/>
        <w:ind w:leftChars="0" w:left="583"/>
        <w:rPr>
          <w:rFonts w:ascii="AR Pゴシック体M" w:eastAsia="AR Pゴシック体M" w:hAnsi="AR Pゴシック体M"/>
          <w:sz w:val="24"/>
          <w:szCs w:val="24"/>
        </w:rPr>
      </w:pPr>
    </w:p>
    <w:p w:rsidR="00182860" w:rsidRDefault="006B1D0B" w:rsidP="00182860">
      <w:pPr>
        <w:ind w:firstLineChars="300" w:firstLine="671"/>
        <w:rPr>
          <w:rFonts w:ascii="AR Pゴシック体M" w:eastAsia="AR Pゴシック体M" w:hAnsi="AR Pゴシック体M"/>
          <w:sz w:val="24"/>
          <w:szCs w:val="24"/>
        </w:rPr>
      </w:pPr>
      <w:r w:rsidRPr="00E01E75">
        <w:rPr>
          <w:rFonts w:ascii="AR Pゴシック体M" w:eastAsia="AR Pゴシック体M" w:hAnsi="AR Pゴシック体M" w:hint="eastAsia"/>
          <w:b/>
          <w:sz w:val="24"/>
          <w:szCs w:val="24"/>
        </w:rPr>
        <w:t>『</w:t>
      </w:r>
      <w:r w:rsidR="00182860" w:rsidRPr="00E01E75">
        <w:rPr>
          <w:rFonts w:ascii="AR Pゴシック体M" w:eastAsia="AR Pゴシック体M" w:hAnsi="AR Pゴシック体M"/>
          <w:b/>
          <w:sz w:val="24"/>
          <w:szCs w:val="24"/>
        </w:rPr>
        <w:t>学</w:t>
      </w:r>
      <w:r w:rsidRPr="00E01E75">
        <w:rPr>
          <w:rFonts w:ascii="AR Pゴシック体M" w:eastAsia="AR Pゴシック体M" w:hAnsi="AR Pゴシック体M"/>
          <w:b/>
          <w:sz w:val="24"/>
          <w:szCs w:val="24"/>
        </w:rPr>
        <w:t>校給食用野菜等納入農家登録申請</w:t>
      </w:r>
      <w:r w:rsidRPr="00E01E75">
        <w:rPr>
          <w:rFonts w:ascii="AR Pゴシック体M" w:eastAsia="AR Pゴシック体M" w:hAnsi="AR Pゴシック体M" w:hint="eastAsia"/>
          <w:b/>
          <w:sz w:val="24"/>
          <w:szCs w:val="24"/>
        </w:rPr>
        <w:t>書</w:t>
      </w:r>
      <w:r w:rsidRPr="00E01E75">
        <w:rPr>
          <w:rFonts w:ascii="AR Pゴシック体M" w:eastAsia="AR Pゴシック体M" w:hAnsi="AR Pゴシック体M"/>
          <w:b/>
          <w:sz w:val="24"/>
          <w:szCs w:val="24"/>
        </w:rPr>
        <w:t>』</w:t>
      </w:r>
      <w:r>
        <w:rPr>
          <w:rFonts w:ascii="AR Pゴシック体M" w:eastAsia="AR Pゴシック体M" w:hAnsi="AR Pゴシック体M" w:hint="eastAsia"/>
          <w:sz w:val="24"/>
          <w:szCs w:val="24"/>
        </w:rPr>
        <w:t>（</w:t>
      </w:r>
      <w:r>
        <w:rPr>
          <w:rFonts w:ascii="AR Pゴシック体M" w:eastAsia="AR Pゴシック体M" w:hAnsi="AR Pゴシック体M"/>
          <w:sz w:val="24"/>
          <w:szCs w:val="24"/>
        </w:rPr>
        <w:t>様式１）</w:t>
      </w:r>
      <w:r>
        <w:rPr>
          <w:rFonts w:ascii="AR Pゴシック体M" w:eastAsia="AR Pゴシック体M" w:hAnsi="AR Pゴシック体M" w:hint="eastAsia"/>
          <w:sz w:val="24"/>
          <w:szCs w:val="24"/>
        </w:rPr>
        <w:t>並びに、</w:t>
      </w:r>
      <w:r w:rsidRPr="00E01E75">
        <w:rPr>
          <w:rFonts w:ascii="AR Pゴシック体M" w:eastAsia="AR Pゴシック体M" w:hAnsi="AR Pゴシック体M" w:hint="eastAsia"/>
          <w:b/>
          <w:sz w:val="24"/>
          <w:szCs w:val="24"/>
        </w:rPr>
        <w:t>『誓約書』</w:t>
      </w:r>
      <w:r>
        <w:rPr>
          <w:rFonts w:ascii="AR Pゴシック体M" w:eastAsia="AR Pゴシック体M" w:hAnsi="AR Pゴシック体M" w:hint="eastAsia"/>
          <w:sz w:val="24"/>
          <w:szCs w:val="24"/>
        </w:rPr>
        <w:t>（</w:t>
      </w:r>
      <w:r>
        <w:rPr>
          <w:rFonts w:ascii="AR Pゴシック体M" w:eastAsia="AR Pゴシック体M" w:hAnsi="AR Pゴシック体M"/>
          <w:sz w:val="24"/>
          <w:szCs w:val="24"/>
        </w:rPr>
        <w:t>様式１－２）の提出</w:t>
      </w:r>
    </w:p>
    <w:p w:rsidR="006B1D0B" w:rsidRPr="006B1D0B" w:rsidRDefault="006B1D0B" w:rsidP="00182860">
      <w:pPr>
        <w:ind w:firstLineChars="300" w:firstLine="670"/>
        <w:rPr>
          <w:rFonts w:ascii="AR Pゴシック体M" w:eastAsia="AR Pゴシック体M" w:hAnsi="AR Pゴシック体M"/>
          <w:sz w:val="24"/>
          <w:szCs w:val="24"/>
        </w:rPr>
      </w:pPr>
      <w:bookmarkStart w:id="0" w:name="_GoBack"/>
      <w:bookmarkEnd w:id="0"/>
    </w:p>
    <w:p w:rsidR="000A4193" w:rsidRPr="00E01E75" w:rsidRDefault="00E01E75" w:rsidP="00E01E75">
      <w:pPr>
        <w:ind w:leftChars="100" w:left="640" w:hangingChars="200" w:hanging="447"/>
        <w:rPr>
          <w:rFonts w:ascii="AR Pゴシック体M" w:eastAsia="AR Pゴシック体M" w:hAnsi="AR Pゴシック体M"/>
          <w:b/>
          <w:sz w:val="24"/>
          <w:szCs w:val="24"/>
        </w:rPr>
      </w:pPr>
      <w:r w:rsidRPr="00E01E75">
        <w:rPr>
          <w:rFonts w:ascii="AR Pゴシック体M" w:eastAsia="AR Pゴシック体M" w:hAnsi="AR Pゴシック体M" w:hint="eastAsia"/>
          <w:b/>
          <w:sz w:val="24"/>
          <w:szCs w:val="24"/>
        </w:rPr>
        <w:t xml:space="preserve">◆　</w:t>
      </w:r>
      <w:r w:rsidR="006B1D0B" w:rsidRPr="00E01E75">
        <w:rPr>
          <w:rFonts w:ascii="AR Pゴシック体M" w:eastAsia="AR Pゴシック体M" w:hAnsi="AR Pゴシック体M" w:hint="eastAsia"/>
          <w:b/>
          <w:sz w:val="24"/>
          <w:szCs w:val="24"/>
        </w:rPr>
        <w:t>申請書</w:t>
      </w:r>
      <w:r w:rsidR="006B1D0B" w:rsidRPr="00E01E75">
        <w:rPr>
          <w:rFonts w:ascii="AR Pゴシック体M" w:eastAsia="AR Pゴシック体M" w:hAnsi="AR Pゴシック体M"/>
          <w:b/>
          <w:sz w:val="24"/>
          <w:szCs w:val="24"/>
        </w:rPr>
        <w:t>後、</w:t>
      </w:r>
      <w:r w:rsidR="006B1D0B" w:rsidRPr="00E01E75">
        <w:rPr>
          <w:rFonts w:ascii="AR Pゴシック体M" w:eastAsia="AR Pゴシック体M" w:hAnsi="AR Pゴシック体M" w:hint="eastAsia"/>
          <w:b/>
          <w:sz w:val="24"/>
          <w:szCs w:val="24"/>
        </w:rPr>
        <w:t>野菜等の</w:t>
      </w:r>
      <w:r w:rsidRPr="00E01E75">
        <w:rPr>
          <w:rFonts w:ascii="AR Pゴシック体M" w:eastAsia="AR Pゴシック体M" w:hAnsi="AR Pゴシック体M"/>
          <w:b/>
          <w:sz w:val="24"/>
          <w:szCs w:val="24"/>
        </w:rPr>
        <w:t>出荷量アンケートを送付します</w:t>
      </w:r>
      <w:r w:rsidRPr="00E01E75">
        <w:rPr>
          <w:rFonts w:ascii="AR Pゴシック体M" w:eastAsia="AR Pゴシック体M" w:hAnsi="AR Pゴシック体M" w:hint="eastAsia"/>
          <w:b/>
          <w:sz w:val="24"/>
          <w:szCs w:val="24"/>
        </w:rPr>
        <w:t>ので</w:t>
      </w:r>
      <w:r w:rsidRPr="00E01E75">
        <w:rPr>
          <w:rFonts w:ascii="AR Pゴシック体M" w:eastAsia="AR Pゴシック体M" w:hAnsi="AR Pゴシック体M"/>
          <w:b/>
          <w:sz w:val="24"/>
          <w:szCs w:val="24"/>
        </w:rPr>
        <w:t>、</w:t>
      </w:r>
      <w:r w:rsidRPr="00E01E75">
        <w:rPr>
          <w:rFonts w:ascii="AR Pゴシック体M" w:eastAsia="AR Pゴシック体M" w:hAnsi="AR Pゴシック体M" w:hint="eastAsia"/>
          <w:b/>
          <w:sz w:val="24"/>
          <w:szCs w:val="24"/>
        </w:rPr>
        <w:t>必要</w:t>
      </w:r>
      <w:r w:rsidRPr="00E01E75">
        <w:rPr>
          <w:rFonts w:ascii="AR Pゴシック体M" w:eastAsia="AR Pゴシック体M" w:hAnsi="AR Pゴシック体M"/>
          <w:b/>
          <w:sz w:val="24"/>
          <w:szCs w:val="24"/>
        </w:rPr>
        <w:t>事項を記入</w:t>
      </w:r>
      <w:r w:rsidRPr="00E01E75">
        <w:rPr>
          <w:rFonts w:ascii="AR Pゴシック体M" w:eastAsia="AR Pゴシック体M" w:hAnsi="AR Pゴシック体M" w:hint="eastAsia"/>
          <w:b/>
          <w:sz w:val="24"/>
          <w:szCs w:val="24"/>
        </w:rPr>
        <w:t>し</w:t>
      </w:r>
      <w:r w:rsidRPr="00E01E75">
        <w:rPr>
          <w:rFonts w:ascii="AR Pゴシック体M" w:eastAsia="AR Pゴシック体M" w:hAnsi="AR Pゴシック体M"/>
          <w:b/>
          <w:sz w:val="24"/>
          <w:szCs w:val="24"/>
        </w:rPr>
        <w:t>提出して下さい。</w:t>
      </w:r>
      <w:r w:rsidRPr="00E01E75">
        <w:rPr>
          <w:rFonts w:ascii="AR Pゴシック体M" w:eastAsia="AR Pゴシック体M" w:hAnsi="AR Pゴシック体M" w:hint="eastAsia"/>
          <w:b/>
          <w:sz w:val="24"/>
          <w:szCs w:val="24"/>
        </w:rPr>
        <w:t>。</w:t>
      </w:r>
    </w:p>
    <w:p w:rsidR="00E01E75" w:rsidRPr="00E01E75" w:rsidRDefault="00E01E75" w:rsidP="0077090C">
      <w:pPr>
        <w:ind w:firstLineChars="100" w:firstLine="223"/>
        <w:rPr>
          <w:rFonts w:ascii="AR Pゴシック体M" w:eastAsia="AR Pゴシック体M" w:hAnsi="AR Pゴシック体M"/>
          <w:sz w:val="24"/>
          <w:szCs w:val="24"/>
        </w:rPr>
      </w:pPr>
    </w:p>
    <w:p w:rsidR="00182860" w:rsidRPr="00E0409F" w:rsidRDefault="00E01E75" w:rsidP="00E01E75">
      <w:pPr>
        <w:pStyle w:val="a8"/>
        <w:numPr>
          <w:ilvl w:val="0"/>
          <w:numId w:val="1"/>
        </w:numPr>
        <w:ind w:leftChars="0"/>
        <w:rPr>
          <w:rFonts w:ascii="AR Pゴシック体M" w:eastAsia="AR Pゴシック体M" w:hAnsi="AR Pゴシック体M"/>
          <w:b/>
          <w:sz w:val="24"/>
          <w:szCs w:val="24"/>
        </w:rPr>
      </w:pPr>
      <w:r w:rsidRPr="00E0409F">
        <w:rPr>
          <w:rFonts w:ascii="AR Pゴシック体M" w:eastAsia="AR Pゴシック体M" w:hAnsi="AR Pゴシック体M" w:hint="eastAsia"/>
          <w:b/>
          <w:sz w:val="24"/>
          <w:szCs w:val="24"/>
        </w:rPr>
        <w:t xml:space="preserve"> 野菜等の使用</w:t>
      </w:r>
      <w:r w:rsidRPr="00E0409F">
        <w:rPr>
          <w:rFonts w:ascii="AR Pゴシック体M" w:eastAsia="AR Pゴシック体M" w:hAnsi="AR Pゴシック体M"/>
          <w:b/>
          <w:sz w:val="24"/>
          <w:szCs w:val="24"/>
        </w:rPr>
        <w:t>予定に</w:t>
      </w:r>
      <w:r w:rsidRPr="00E0409F">
        <w:rPr>
          <w:rFonts w:ascii="AR Pゴシック体M" w:eastAsia="AR Pゴシック体M" w:hAnsi="AR Pゴシック体M" w:hint="eastAsia"/>
          <w:b/>
          <w:sz w:val="24"/>
          <w:szCs w:val="24"/>
        </w:rPr>
        <w:t>よって</w:t>
      </w:r>
      <w:r w:rsidRPr="00E0409F">
        <w:rPr>
          <w:rFonts w:ascii="AR Pゴシック体M" w:eastAsia="AR Pゴシック体M" w:hAnsi="AR Pゴシック体M"/>
          <w:b/>
          <w:sz w:val="24"/>
          <w:szCs w:val="24"/>
        </w:rPr>
        <w:t>、</w:t>
      </w:r>
      <w:r w:rsidRPr="00E0409F">
        <w:rPr>
          <w:rFonts w:ascii="AR Pゴシック体M" w:eastAsia="AR Pゴシック体M" w:hAnsi="AR Pゴシック体M" w:hint="eastAsia"/>
          <w:b/>
          <w:sz w:val="24"/>
          <w:szCs w:val="24"/>
        </w:rPr>
        <w:t>納入量・</w:t>
      </w:r>
      <w:r w:rsidRPr="00E0409F">
        <w:rPr>
          <w:rFonts w:ascii="AR Pゴシック体M" w:eastAsia="AR Pゴシック体M" w:hAnsi="AR Pゴシック体M"/>
          <w:b/>
          <w:sz w:val="24"/>
          <w:szCs w:val="24"/>
        </w:rPr>
        <w:t>納入時期</w:t>
      </w:r>
      <w:r w:rsidRPr="00E0409F">
        <w:rPr>
          <w:rFonts w:ascii="AR Pゴシック体M" w:eastAsia="AR Pゴシック体M" w:hAnsi="AR Pゴシック体M" w:hint="eastAsia"/>
          <w:b/>
          <w:sz w:val="24"/>
          <w:szCs w:val="24"/>
        </w:rPr>
        <w:t>を</w:t>
      </w:r>
      <w:r w:rsidR="00E0409F" w:rsidRPr="00E0409F">
        <w:rPr>
          <w:rFonts w:ascii="AR Pゴシック体M" w:eastAsia="AR Pゴシック体M" w:hAnsi="AR Pゴシック体M" w:hint="eastAsia"/>
          <w:b/>
          <w:sz w:val="24"/>
          <w:szCs w:val="24"/>
        </w:rPr>
        <w:t>前月</w:t>
      </w:r>
      <w:r w:rsidR="00E0409F" w:rsidRPr="00E0409F">
        <w:rPr>
          <w:rFonts w:ascii="AR Pゴシック体M" w:eastAsia="AR Pゴシック体M" w:hAnsi="AR Pゴシック体M"/>
          <w:b/>
          <w:sz w:val="24"/>
          <w:szCs w:val="24"/>
        </w:rPr>
        <w:t>２０日</w:t>
      </w:r>
      <w:r w:rsidR="00E0409F" w:rsidRPr="00E0409F">
        <w:rPr>
          <w:rFonts w:ascii="AR Pゴシック体M" w:eastAsia="AR Pゴシック体M" w:hAnsi="AR Pゴシック体M" w:hint="eastAsia"/>
          <w:b/>
          <w:sz w:val="24"/>
          <w:szCs w:val="24"/>
        </w:rPr>
        <w:t>頃に</w:t>
      </w:r>
      <w:r w:rsidR="00E0409F" w:rsidRPr="00E0409F">
        <w:rPr>
          <w:rFonts w:ascii="AR Pゴシック体M" w:eastAsia="AR Pゴシック体M" w:hAnsi="AR Pゴシック体M"/>
          <w:b/>
          <w:sz w:val="24"/>
          <w:szCs w:val="24"/>
        </w:rPr>
        <w:t>連絡します。</w:t>
      </w:r>
    </w:p>
    <w:p w:rsidR="00E0409F" w:rsidRDefault="00E0409F" w:rsidP="00E0409F">
      <w:pPr>
        <w:rPr>
          <w:rFonts w:ascii="AR Pゴシック体M" w:eastAsia="AR Pゴシック体M" w:hAnsi="AR Pゴシック体M"/>
          <w:sz w:val="24"/>
          <w:szCs w:val="24"/>
        </w:rPr>
      </w:pPr>
    </w:p>
    <w:p w:rsidR="00E0409F" w:rsidRDefault="00E0409F" w:rsidP="00511652">
      <w:pPr>
        <w:pStyle w:val="a8"/>
        <w:numPr>
          <w:ilvl w:val="0"/>
          <w:numId w:val="2"/>
        </w:numPr>
        <w:ind w:leftChars="0"/>
        <w:rPr>
          <w:rFonts w:ascii="AR Pゴシック体M" w:eastAsia="AR Pゴシック体M" w:hAnsi="AR Pゴシック体M"/>
          <w:sz w:val="24"/>
          <w:szCs w:val="24"/>
        </w:rPr>
      </w:pPr>
      <w:r>
        <w:rPr>
          <w:rFonts w:ascii="AR Pゴシック体M" w:eastAsia="AR Pゴシック体M" w:hAnsi="AR Pゴシック体M" w:hint="eastAsia"/>
          <w:sz w:val="24"/>
          <w:szCs w:val="24"/>
        </w:rPr>
        <w:t>なお、</w:t>
      </w:r>
      <w:r>
        <w:rPr>
          <w:rFonts w:ascii="AR Pゴシック体M" w:eastAsia="AR Pゴシック体M" w:hAnsi="AR Pゴシック体M"/>
          <w:sz w:val="24"/>
          <w:szCs w:val="24"/>
        </w:rPr>
        <w:t>登録</w:t>
      </w:r>
      <w:r>
        <w:rPr>
          <w:rFonts w:ascii="AR Pゴシック体M" w:eastAsia="AR Pゴシック体M" w:hAnsi="AR Pゴシック体M" w:hint="eastAsia"/>
          <w:sz w:val="24"/>
          <w:szCs w:val="24"/>
        </w:rPr>
        <w:t>されても</w:t>
      </w:r>
      <w:r>
        <w:rPr>
          <w:rFonts w:ascii="AR Pゴシック体M" w:eastAsia="AR Pゴシック体M" w:hAnsi="AR Pゴシック体M"/>
          <w:sz w:val="24"/>
          <w:szCs w:val="24"/>
        </w:rPr>
        <w:t>、必ずしも納入を確約する</w:t>
      </w:r>
      <w:r>
        <w:rPr>
          <w:rFonts w:ascii="AR Pゴシック体M" w:eastAsia="AR Pゴシック体M" w:hAnsi="AR Pゴシック体M" w:hint="eastAsia"/>
          <w:sz w:val="24"/>
          <w:szCs w:val="24"/>
        </w:rPr>
        <w:t>ものでは</w:t>
      </w:r>
      <w:r>
        <w:rPr>
          <w:rFonts w:ascii="AR Pゴシック体M" w:eastAsia="AR Pゴシック体M" w:hAnsi="AR Pゴシック体M"/>
          <w:sz w:val="24"/>
          <w:szCs w:val="24"/>
        </w:rPr>
        <w:t>ありませんので、ご理解下さい。</w:t>
      </w:r>
    </w:p>
    <w:p w:rsidR="00991A13" w:rsidRDefault="00991A13" w:rsidP="00991A13">
      <w:pPr>
        <w:pStyle w:val="a8"/>
        <w:ind w:leftChars="0" w:left="583"/>
        <w:rPr>
          <w:rFonts w:ascii="AR Pゴシック体M" w:eastAsia="AR Pゴシック体M" w:hAnsi="AR Pゴシック体M"/>
          <w:sz w:val="24"/>
          <w:szCs w:val="24"/>
        </w:rPr>
      </w:pPr>
    </w:p>
    <w:p w:rsidR="00640673" w:rsidRPr="00640673" w:rsidRDefault="00640673" w:rsidP="00640673">
      <w:pPr>
        <w:rPr>
          <w:rFonts w:ascii="AR Pゴシック体M" w:eastAsia="AR Pゴシック体M" w:hAnsi="AR Pゴシック体M" w:hint="eastAsia"/>
          <w:b/>
          <w:sz w:val="28"/>
          <w:szCs w:val="28"/>
        </w:rPr>
      </w:pPr>
      <w:r w:rsidRPr="00640673">
        <w:rPr>
          <w:rFonts w:ascii="AR Pゴシック体M" w:eastAsia="AR Pゴシック体M" w:hAnsi="AR Pゴシック体M" w:hint="eastAsia"/>
          <w:b/>
          <w:sz w:val="28"/>
          <w:szCs w:val="28"/>
        </w:rPr>
        <w:t>★</w:t>
      </w:r>
      <w:r>
        <w:rPr>
          <w:rFonts w:ascii="AR Pゴシック体M" w:eastAsia="AR Pゴシック体M" w:hAnsi="AR Pゴシック体M" w:hint="eastAsia"/>
          <w:b/>
          <w:sz w:val="28"/>
          <w:szCs w:val="28"/>
        </w:rPr>
        <w:t xml:space="preserve"> </w:t>
      </w:r>
      <w:r w:rsidRPr="00640673">
        <w:rPr>
          <w:rFonts w:ascii="AR Pゴシック体M" w:eastAsia="AR Pゴシック体M" w:hAnsi="AR Pゴシック体M" w:hint="eastAsia"/>
          <w:b/>
          <w:sz w:val="28"/>
          <w:szCs w:val="28"/>
        </w:rPr>
        <w:t>問合せ先　：</w:t>
      </w:r>
      <w:r w:rsidRPr="00640673">
        <w:rPr>
          <w:rFonts w:ascii="AR Pゴシック体M" w:eastAsia="AR Pゴシック体M" w:hAnsi="AR Pゴシック体M"/>
          <w:b/>
          <w:sz w:val="28"/>
          <w:szCs w:val="28"/>
        </w:rPr>
        <w:t xml:space="preserve">　八百津町学校給食共同調理場　４３－０４０２　</w:t>
      </w:r>
    </w:p>
    <w:p w:rsidR="00640673" w:rsidRDefault="00640673" w:rsidP="00991A13">
      <w:pPr>
        <w:pStyle w:val="a8"/>
        <w:ind w:leftChars="0" w:left="583"/>
        <w:rPr>
          <w:rFonts w:ascii="AR Pゴシック体M" w:eastAsia="AR Pゴシック体M" w:hAnsi="AR Pゴシック体M" w:hint="eastAsia"/>
          <w:sz w:val="24"/>
          <w:szCs w:val="24"/>
        </w:rPr>
      </w:pPr>
    </w:p>
    <w:p w:rsidR="00991A13" w:rsidRPr="00991A13" w:rsidRDefault="00991A13" w:rsidP="00991A13">
      <w:pPr>
        <w:rPr>
          <w:rFonts w:ascii="AR P悠々ゴシック体E" w:eastAsia="AR P悠々ゴシック体E" w:hAnsi="AR P悠々ゴシック体E"/>
          <w:b/>
          <w:sz w:val="28"/>
          <w:szCs w:val="28"/>
        </w:rPr>
      </w:pPr>
      <w:r w:rsidRPr="00991A13">
        <w:rPr>
          <w:rFonts w:ascii="AR P悠々ゴシック体E" w:eastAsia="AR P悠々ゴシック体E" w:hAnsi="AR P悠々ゴシック体E"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3670935</wp:posOffset>
            </wp:positionH>
            <wp:positionV relativeFrom="paragraph">
              <wp:posOffset>883548</wp:posOffset>
            </wp:positionV>
            <wp:extent cx="1021119" cy="570812"/>
            <wp:effectExtent l="263525" t="0" r="11874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408983">
                      <a:off x="0" y="0"/>
                      <a:ext cx="1021119" cy="57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A13">
        <w:rPr>
          <w:rFonts w:ascii="AR P悠々ゴシック体E" w:eastAsia="AR P悠々ゴシック体E" w:hAnsi="AR P悠々ゴシック体E" w:hint="eastAsia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1099820</wp:posOffset>
            </wp:positionH>
            <wp:positionV relativeFrom="paragraph">
              <wp:posOffset>856615</wp:posOffset>
            </wp:positionV>
            <wp:extent cx="1028700" cy="886364"/>
            <wp:effectExtent l="0" t="0" r="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A13">
        <w:rPr>
          <w:rFonts w:ascii="AR P悠々ゴシック体E" w:eastAsia="AR P悠々ゴシック体E" w:hAnsi="AR P悠々ゴシック体E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4319270</wp:posOffset>
            </wp:positionH>
            <wp:positionV relativeFrom="paragraph">
              <wp:posOffset>724535</wp:posOffset>
            </wp:positionV>
            <wp:extent cx="1095375" cy="847366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4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A13">
        <w:rPr>
          <w:rFonts w:ascii="AR P悠々ゴシック体E" w:eastAsia="AR P悠々ゴシック体E" w:hAnsi="AR P悠々ゴシック体E" w:hint="eastAsia"/>
          <w:b/>
          <w:sz w:val="28"/>
          <w:szCs w:val="28"/>
        </w:rPr>
        <w:t>★</w:t>
      </w:r>
      <w:r>
        <w:rPr>
          <w:rFonts w:ascii="AR P悠々ゴシック体E" w:eastAsia="AR P悠々ゴシック体E" w:hAnsi="AR P悠々ゴシック体E" w:hint="eastAsia"/>
          <w:b/>
          <w:sz w:val="28"/>
          <w:szCs w:val="28"/>
        </w:rPr>
        <w:t xml:space="preserve"> </w:t>
      </w:r>
      <w:r w:rsidRPr="00991A13">
        <w:rPr>
          <w:rFonts w:ascii="AR P悠々ゴシック体E" w:eastAsia="AR P悠々ゴシック体E" w:hAnsi="AR P悠々ゴシック体E" w:hint="eastAsia"/>
          <w:b/>
          <w:sz w:val="28"/>
          <w:szCs w:val="28"/>
        </w:rPr>
        <w:t>現在</w:t>
      </w:r>
      <w:r w:rsidRPr="00991A13">
        <w:rPr>
          <w:rFonts w:ascii="AR P悠々ゴシック体E" w:eastAsia="AR P悠々ゴシック体E" w:hAnsi="AR P悠々ゴシック体E"/>
          <w:b/>
          <w:sz w:val="28"/>
          <w:szCs w:val="28"/>
        </w:rPr>
        <w:t>、ＪＡを通して納入されている方</w:t>
      </w:r>
      <w:r w:rsidRPr="00991A13">
        <w:rPr>
          <w:rFonts w:ascii="AR P悠々ゴシック体E" w:eastAsia="AR P悠々ゴシック体E" w:hAnsi="AR P悠々ゴシック体E" w:hint="eastAsia"/>
          <w:b/>
          <w:sz w:val="28"/>
          <w:szCs w:val="28"/>
        </w:rPr>
        <w:t>で</w:t>
      </w:r>
      <w:r w:rsidRPr="00991A13">
        <w:rPr>
          <w:rFonts w:ascii="AR P悠々ゴシック体E" w:eastAsia="AR P悠々ゴシック体E" w:hAnsi="AR P悠々ゴシック体E"/>
          <w:b/>
          <w:sz w:val="28"/>
          <w:szCs w:val="28"/>
        </w:rPr>
        <w:t>、</w:t>
      </w:r>
      <w:r w:rsidRPr="00991A13">
        <w:rPr>
          <w:rFonts w:ascii="AR P悠々ゴシック体E" w:eastAsia="AR P悠々ゴシック体E" w:hAnsi="AR P悠々ゴシック体E" w:hint="eastAsia"/>
          <w:b/>
          <w:sz w:val="28"/>
          <w:szCs w:val="28"/>
        </w:rPr>
        <w:t>引き続き</w:t>
      </w:r>
      <w:r w:rsidRPr="00991A13">
        <w:rPr>
          <w:rFonts w:ascii="AR P悠々ゴシック体E" w:eastAsia="AR P悠々ゴシック体E" w:hAnsi="AR P悠々ゴシック体E"/>
          <w:b/>
          <w:sz w:val="28"/>
          <w:szCs w:val="28"/>
        </w:rPr>
        <w:t>ＪＡを利用される方は、登録の必要はありません。</w:t>
      </w:r>
    </w:p>
    <w:sectPr w:rsidR="00991A13" w:rsidRPr="00991A13" w:rsidSect="009B04C3">
      <w:pgSz w:w="11906" w:h="16838" w:code="9"/>
      <w:pgMar w:top="1134" w:right="1134" w:bottom="1134" w:left="1418" w:header="851" w:footer="992" w:gutter="0"/>
      <w:cols w:space="425"/>
      <w:docGrid w:type="linesAndChars" w:linePitch="32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860" w:rsidRDefault="00182860" w:rsidP="00182860">
      <w:r>
        <w:separator/>
      </w:r>
    </w:p>
  </w:endnote>
  <w:endnote w:type="continuationSeparator" w:id="0">
    <w:p w:rsidR="00182860" w:rsidRDefault="00182860" w:rsidP="0018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悠々ゴシック体E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860" w:rsidRDefault="00182860" w:rsidP="00182860">
      <w:r>
        <w:separator/>
      </w:r>
    </w:p>
  </w:footnote>
  <w:footnote w:type="continuationSeparator" w:id="0">
    <w:p w:rsidR="00182860" w:rsidRDefault="00182860" w:rsidP="00182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7587A"/>
    <w:multiLevelType w:val="hybridMultilevel"/>
    <w:tmpl w:val="225A217C"/>
    <w:lvl w:ilvl="0" w:tplc="2102C362">
      <w:start w:val="2"/>
      <w:numFmt w:val="bullet"/>
      <w:lvlText w:val="※"/>
      <w:lvlJc w:val="left"/>
      <w:pPr>
        <w:ind w:left="583" w:hanging="360"/>
      </w:pPr>
      <w:rPr>
        <w:rFonts w:ascii="AR Pゴシック体M" w:eastAsia="AR Pゴシック体M" w:hAnsi="AR P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56681F6F"/>
    <w:multiLevelType w:val="hybridMultilevel"/>
    <w:tmpl w:val="F2FC47AE"/>
    <w:lvl w:ilvl="0" w:tplc="1E565178">
      <w:start w:val="2"/>
      <w:numFmt w:val="bullet"/>
      <w:lvlText w:val="◆"/>
      <w:lvlJc w:val="left"/>
      <w:pPr>
        <w:ind w:left="583" w:hanging="360"/>
      </w:pPr>
      <w:rPr>
        <w:rFonts w:ascii="AR Pゴシック体M" w:eastAsia="AR Pゴシック体M" w:hAnsi="AR P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3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91"/>
    <w:rsid w:val="000638B2"/>
    <w:rsid w:val="00071691"/>
    <w:rsid w:val="000A4193"/>
    <w:rsid w:val="00182860"/>
    <w:rsid w:val="00212087"/>
    <w:rsid w:val="00283799"/>
    <w:rsid w:val="00321CBE"/>
    <w:rsid w:val="003F7B28"/>
    <w:rsid w:val="00511652"/>
    <w:rsid w:val="00522790"/>
    <w:rsid w:val="00640673"/>
    <w:rsid w:val="006B1D0B"/>
    <w:rsid w:val="00735D3E"/>
    <w:rsid w:val="0077090C"/>
    <w:rsid w:val="00991A13"/>
    <w:rsid w:val="009B04C3"/>
    <w:rsid w:val="00AB18EE"/>
    <w:rsid w:val="00DD0121"/>
    <w:rsid w:val="00E01E75"/>
    <w:rsid w:val="00E0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6810BE"/>
  <w15:chartTrackingRefBased/>
  <w15:docId w15:val="{6AFA25C4-0BBC-42C1-A883-A13CFA2D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86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828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2860"/>
  </w:style>
  <w:style w:type="paragraph" w:styleId="a6">
    <w:name w:val="footer"/>
    <w:basedOn w:val="a"/>
    <w:link w:val="a7"/>
    <w:uiPriority w:val="99"/>
    <w:unhideWhenUsed/>
    <w:rsid w:val="001828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2860"/>
  </w:style>
  <w:style w:type="paragraph" w:styleId="a8">
    <w:name w:val="List Paragraph"/>
    <w:basedOn w:val="a"/>
    <w:uiPriority w:val="34"/>
    <w:qFormat/>
    <w:rsid w:val="001828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8E634-5DF2-4CF2-94C6-65379880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長谷川誠</dc:creator>
  <cp:keywords/>
  <dc:description/>
  <cp:lastModifiedBy>長谷川誠</cp:lastModifiedBy>
  <cp:revision>8</cp:revision>
  <dcterms:created xsi:type="dcterms:W3CDTF">2017-10-03T00:29:00Z</dcterms:created>
  <dcterms:modified xsi:type="dcterms:W3CDTF">2017-12-20T01:08:00Z</dcterms:modified>
</cp:coreProperties>
</file>