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A1DB2" w:rsidRDefault="001E65D3" w:rsidP="009C418C">
      <w:pPr>
        <w:ind w:rightChars="505" w:right="1060"/>
        <w:rPr>
          <w:sz w:val="24"/>
        </w:rPr>
      </w:pPr>
      <w:r>
        <w:rPr>
          <w:rFonts w:hint="eastAsia"/>
          <w:sz w:val="24"/>
        </w:rPr>
        <w:t>（別添様式）</w:t>
      </w:r>
    </w:p>
    <w:tbl>
      <w:tblPr>
        <w:tblStyle w:val="a3"/>
        <w:tblpPr w:leftFromText="142" w:rightFromText="142" w:vertAnchor="text" w:horzAnchor="page" w:tblpX="7147" w:tblpY="110"/>
        <w:tblW w:w="0" w:type="auto"/>
        <w:tblLook w:val="04A0" w:firstRow="1" w:lastRow="0" w:firstColumn="1" w:lastColumn="0" w:noHBand="0" w:noVBand="1"/>
      </w:tblPr>
      <w:tblGrid>
        <w:gridCol w:w="1406"/>
        <w:gridCol w:w="1747"/>
      </w:tblGrid>
      <w:tr w:rsidR="001E65D3" w:rsidTr="001E65D3">
        <w:trPr>
          <w:trHeight w:val="558"/>
        </w:trPr>
        <w:tc>
          <w:tcPr>
            <w:tcW w:w="1406" w:type="dxa"/>
            <w:vAlign w:val="center"/>
          </w:tcPr>
          <w:p w:rsidR="001E65D3" w:rsidRDefault="001E65D3" w:rsidP="001E65D3">
            <w:pPr>
              <w:tabs>
                <w:tab w:val="left" w:pos="1276"/>
              </w:tabs>
              <w:ind w:rightChars="11" w:right="23"/>
              <w:jc w:val="center"/>
              <w:rPr>
                <w:sz w:val="24"/>
              </w:rPr>
            </w:pPr>
            <w:r>
              <w:rPr>
                <w:rFonts w:hint="eastAsia"/>
                <w:sz w:val="24"/>
              </w:rPr>
              <w:t>区域番号</w:t>
            </w:r>
          </w:p>
        </w:tc>
        <w:tc>
          <w:tcPr>
            <w:tcW w:w="1747" w:type="dxa"/>
            <w:vAlign w:val="center"/>
          </w:tcPr>
          <w:p w:rsidR="001E65D3" w:rsidRDefault="001E65D3" w:rsidP="001E65D3">
            <w:pPr>
              <w:ind w:rightChars="505" w:right="1060"/>
              <w:jc w:val="center"/>
              <w:rPr>
                <w:sz w:val="24"/>
              </w:rPr>
            </w:pPr>
          </w:p>
        </w:tc>
      </w:tr>
      <w:tr w:rsidR="001E65D3" w:rsidTr="001E65D3">
        <w:trPr>
          <w:trHeight w:val="564"/>
        </w:trPr>
        <w:tc>
          <w:tcPr>
            <w:tcW w:w="1406" w:type="dxa"/>
            <w:vAlign w:val="center"/>
          </w:tcPr>
          <w:p w:rsidR="001E65D3" w:rsidRDefault="001E65D3" w:rsidP="001E65D3">
            <w:pPr>
              <w:ind w:rightChars="26" w:right="55"/>
              <w:jc w:val="center"/>
              <w:rPr>
                <w:sz w:val="24"/>
              </w:rPr>
            </w:pPr>
            <w:r>
              <w:rPr>
                <w:rFonts w:hint="eastAsia"/>
                <w:sz w:val="24"/>
              </w:rPr>
              <w:t>整理番号</w:t>
            </w:r>
          </w:p>
        </w:tc>
        <w:tc>
          <w:tcPr>
            <w:tcW w:w="1747" w:type="dxa"/>
            <w:vAlign w:val="center"/>
          </w:tcPr>
          <w:p w:rsidR="001E65D3" w:rsidRDefault="001E65D3" w:rsidP="001E65D3">
            <w:pPr>
              <w:ind w:rightChars="505" w:right="1060"/>
              <w:jc w:val="center"/>
              <w:rPr>
                <w:sz w:val="24"/>
              </w:rPr>
            </w:pPr>
          </w:p>
        </w:tc>
      </w:tr>
    </w:tbl>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Pr="00A70A32" w:rsidRDefault="001E65D3" w:rsidP="00A70A32">
      <w:pPr>
        <w:ind w:rightChars="505" w:right="1060"/>
        <w:jc w:val="center"/>
        <w:rPr>
          <w:rFonts w:asciiTheme="majorEastAsia" w:eastAsiaTheme="majorEastAsia" w:hAnsiTheme="majorEastAsia"/>
          <w:sz w:val="36"/>
        </w:rPr>
      </w:pPr>
      <w:r w:rsidRPr="00A70A32">
        <w:rPr>
          <w:rFonts w:asciiTheme="majorEastAsia" w:eastAsiaTheme="majorEastAsia" w:hAnsiTheme="majorEastAsia" w:hint="eastAsia"/>
          <w:sz w:val="36"/>
        </w:rPr>
        <w:t>事</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業</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計</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画</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説</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明</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資</w:t>
      </w:r>
      <w:r w:rsidR="00A70A32" w:rsidRPr="00A70A32">
        <w:rPr>
          <w:rFonts w:asciiTheme="majorEastAsia" w:eastAsiaTheme="majorEastAsia" w:hAnsiTheme="majorEastAsia" w:hint="eastAsia"/>
          <w:sz w:val="36"/>
        </w:rPr>
        <w:t xml:space="preserve">　</w:t>
      </w:r>
      <w:r w:rsidRPr="00A70A32">
        <w:rPr>
          <w:rFonts w:asciiTheme="majorEastAsia" w:eastAsiaTheme="majorEastAsia" w:hAnsiTheme="majorEastAsia" w:hint="eastAsia"/>
          <w:sz w:val="36"/>
        </w:rPr>
        <w:t>料</w:t>
      </w:r>
    </w:p>
    <w:p w:rsidR="001E65D3" w:rsidRDefault="001E65D3" w:rsidP="009C418C">
      <w:pPr>
        <w:ind w:rightChars="505" w:right="1060"/>
        <w:rPr>
          <w:sz w:val="24"/>
        </w:rPr>
      </w:pPr>
    </w:p>
    <w:p w:rsidR="001E65D3" w:rsidRDefault="001E65D3" w:rsidP="009C418C">
      <w:pPr>
        <w:ind w:rightChars="505" w:right="1060"/>
        <w:rPr>
          <w:sz w:val="24"/>
        </w:rPr>
      </w:pPr>
    </w:p>
    <w:p w:rsidR="001E65D3" w:rsidRDefault="00A70A32" w:rsidP="009C418C">
      <w:pPr>
        <w:ind w:rightChars="505" w:right="1060"/>
        <w:rPr>
          <w:sz w:val="24"/>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1E65D3">
        <w:rPr>
          <w:rFonts w:hint="eastAsia"/>
          <w:sz w:val="24"/>
        </w:rPr>
        <w:t>転用事業者住所</w:t>
      </w:r>
    </w:p>
    <w:p w:rsidR="001E65D3" w:rsidRPr="00A70A32" w:rsidRDefault="001E65D3" w:rsidP="009C418C">
      <w:pPr>
        <w:ind w:rightChars="505" w:right="1060"/>
        <w:rPr>
          <w:sz w:val="24"/>
          <w:u w:val="single"/>
        </w:rPr>
      </w:pPr>
      <w:r>
        <w:rPr>
          <w:rFonts w:hint="eastAsia"/>
          <w:sz w:val="24"/>
        </w:rPr>
        <w:tab/>
      </w:r>
      <w:r>
        <w:rPr>
          <w:rFonts w:hint="eastAsia"/>
          <w:sz w:val="24"/>
        </w:rPr>
        <w:tab/>
      </w:r>
      <w:r>
        <w:rPr>
          <w:rFonts w:hint="eastAsia"/>
          <w:sz w:val="24"/>
        </w:rPr>
        <w:tab/>
      </w:r>
      <w:r>
        <w:rPr>
          <w:rFonts w:hint="eastAsia"/>
          <w:sz w:val="24"/>
        </w:rPr>
        <w:tab/>
      </w:r>
      <w:r>
        <w:rPr>
          <w:rFonts w:hint="eastAsia"/>
          <w:sz w:val="24"/>
        </w:rPr>
        <w:tab/>
      </w:r>
      <w:r w:rsidR="00A70A32">
        <w:rPr>
          <w:rFonts w:hint="eastAsia"/>
          <w:sz w:val="24"/>
        </w:rPr>
        <w:t xml:space="preserve">　　　　　</w:t>
      </w:r>
      <w:r w:rsidRPr="00A70A32">
        <w:rPr>
          <w:rFonts w:hint="eastAsia"/>
          <w:sz w:val="24"/>
          <w:u w:val="single"/>
        </w:rPr>
        <w:t>氏名</w:t>
      </w:r>
      <w:r w:rsidR="00A70A32">
        <w:rPr>
          <w:rFonts w:hint="eastAsia"/>
          <w:sz w:val="24"/>
          <w:u w:val="single"/>
        </w:rPr>
        <w:t xml:space="preserve">　　　　　　　　　　</w:t>
      </w:r>
      <w:r w:rsidR="00983DF8">
        <w:rPr>
          <w:rFonts w:hint="eastAsia"/>
          <w:sz w:val="24"/>
          <w:u w:val="single"/>
        </w:rPr>
        <w:t>印</w:t>
      </w:r>
      <w:bookmarkStart w:id="0" w:name="_GoBack"/>
      <w:bookmarkEnd w:id="0"/>
    </w:p>
    <w:p w:rsidR="001E65D3" w:rsidRDefault="001E65D3" w:rsidP="009C418C">
      <w:pPr>
        <w:ind w:rightChars="505" w:right="1060"/>
        <w:rPr>
          <w:sz w:val="24"/>
        </w:rPr>
      </w:pPr>
    </w:p>
    <w:p w:rsidR="001E65D3" w:rsidRPr="00A70A32" w:rsidRDefault="001E65D3" w:rsidP="009C418C">
      <w:pPr>
        <w:ind w:rightChars="505" w:right="1060"/>
        <w:rPr>
          <w:sz w:val="24"/>
        </w:rPr>
      </w:pPr>
    </w:p>
    <w:p w:rsidR="001E65D3" w:rsidRDefault="001E65D3" w:rsidP="009C418C">
      <w:pPr>
        <w:ind w:rightChars="505" w:right="1060"/>
        <w:rPr>
          <w:sz w:val="24"/>
        </w:rPr>
      </w:pPr>
      <w:r>
        <w:rPr>
          <w:rFonts w:hint="eastAsia"/>
          <w:sz w:val="24"/>
        </w:rPr>
        <w:t>１．土地の所在、地目、面積</w:t>
      </w:r>
    </w:p>
    <w:tbl>
      <w:tblPr>
        <w:tblStyle w:val="a3"/>
        <w:tblpPr w:leftFromText="142" w:rightFromText="142" w:vertAnchor="text" w:horzAnchor="margin" w:tblpX="392" w:tblpY="80"/>
        <w:tblW w:w="0" w:type="auto"/>
        <w:tblLook w:val="04A0" w:firstRow="1" w:lastRow="0" w:firstColumn="1" w:lastColumn="0" w:noHBand="0" w:noVBand="1"/>
      </w:tblPr>
      <w:tblGrid>
        <w:gridCol w:w="2943"/>
        <w:gridCol w:w="851"/>
        <w:gridCol w:w="1701"/>
        <w:gridCol w:w="2726"/>
      </w:tblGrid>
      <w:tr w:rsidR="001E65D3" w:rsidTr="001E65D3">
        <w:trPr>
          <w:trHeight w:val="558"/>
        </w:trPr>
        <w:tc>
          <w:tcPr>
            <w:tcW w:w="2943" w:type="dxa"/>
            <w:vAlign w:val="center"/>
          </w:tcPr>
          <w:p w:rsidR="001E65D3" w:rsidRDefault="001E65D3" w:rsidP="001E65D3">
            <w:pPr>
              <w:tabs>
                <w:tab w:val="left" w:pos="1276"/>
              </w:tabs>
              <w:ind w:rightChars="11" w:right="23"/>
              <w:jc w:val="center"/>
              <w:rPr>
                <w:sz w:val="24"/>
              </w:rPr>
            </w:pPr>
            <w:r>
              <w:rPr>
                <w:rFonts w:hint="eastAsia"/>
                <w:sz w:val="24"/>
              </w:rPr>
              <w:t>土地の所在</w:t>
            </w:r>
          </w:p>
        </w:tc>
        <w:tc>
          <w:tcPr>
            <w:tcW w:w="851" w:type="dxa"/>
            <w:vAlign w:val="center"/>
          </w:tcPr>
          <w:p w:rsidR="001E65D3" w:rsidRDefault="001E65D3" w:rsidP="001E65D3">
            <w:pPr>
              <w:tabs>
                <w:tab w:val="left" w:pos="1300"/>
              </w:tabs>
              <w:jc w:val="center"/>
              <w:rPr>
                <w:sz w:val="24"/>
              </w:rPr>
            </w:pPr>
            <w:r>
              <w:rPr>
                <w:rFonts w:hint="eastAsia"/>
                <w:sz w:val="24"/>
              </w:rPr>
              <w:t>地目</w:t>
            </w:r>
          </w:p>
        </w:tc>
        <w:tc>
          <w:tcPr>
            <w:tcW w:w="1701" w:type="dxa"/>
            <w:vAlign w:val="center"/>
          </w:tcPr>
          <w:p w:rsidR="001E65D3" w:rsidRDefault="001E65D3" w:rsidP="001E65D3">
            <w:pPr>
              <w:ind w:rightChars="16" w:right="34"/>
              <w:jc w:val="center"/>
              <w:rPr>
                <w:sz w:val="24"/>
              </w:rPr>
            </w:pPr>
            <w:r>
              <w:rPr>
                <w:rFonts w:hint="eastAsia"/>
                <w:sz w:val="24"/>
              </w:rPr>
              <w:t>面積（㎡）</w:t>
            </w:r>
          </w:p>
        </w:tc>
        <w:tc>
          <w:tcPr>
            <w:tcW w:w="2726" w:type="dxa"/>
            <w:vAlign w:val="center"/>
          </w:tcPr>
          <w:p w:rsidR="001E65D3" w:rsidRDefault="001E65D3" w:rsidP="001E65D3">
            <w:pPr>
              <w:ind w:rightChars="15" w:right="31"/>
              <w:jc w:val="center"/>
              <w:rPr>
                <w:sz w:val="24"/>
              </w:rPr>
            </w:pPr>
            <w:r>
              <w:rPr>
                <w:rFonts w:hint="eastAsia"/>
                <w:sz w:val="24"/>
              </w:rPr>
              <w:t>土地所有者</w:t>
            </w:r>
          </w:p>
        </w:tc>
      </w:tr>
      <w:tr w:rsidR="001E65D3" w:rsidTr="001E65D3">
        <w:trPr>
          <w:trHeight w:val="564"/>
        </w:trPr>
        <w:tc>
          <w:tcPr>
            <w:tcW w:w="2943" w:type="dxa"/>
            <w:vAlign w:val="center"/>
          </w:tcPr>
          <w:p w:rsidR="001E65D3" w:rsidRDefault="001E65D3" w:rsidP="001E65D3">
            <w:pPr>
              <w:ind w:rightChars="26" w:right="55"/>
              <w:jc w:val="center"/>
              <w:rPr>
                <w:sz w:val="24"/>
              </w:rPr>
            </w:pPr>
          </w:p>
        </w:tc>
        <w:tc>
          <w:tcPr>
            <w:tcW w:w="851" w:type="dxa"/>
            <w:vAlign w:val="center"/>
          </w:tcPr>
          <w:p w:rsidR="001E65D3" w:rsidRDefault="001E65D3" w:rsidP="001E65D3">
            <w:pPr>
              <w:tabs>
                <w:tab w:val="left" w:pos="1300"/>
              </w:tabs>
              <w:jc w:val="center"/>
              <w:rPr>
                <w:sz w:val="24"/>
              </w:rPr>
            </w:pPr>
          </w:p>
        </w:tc>
        <w:tc>
          <w:tcPr>
            <w:tcW w:w="1701" w:type="dxa"/>
            <w:vAlign w:val="center"/>
          </w:tcPr>
          <w:p w:rsidR="001E65D3" w:rsidRDefault="001E65D3" w:rsidP="001E65D3">
            <w:pPr>
              <w:ind w:rightChars="16" w:right="34"/>
              <w:jc w:val="center"/>
              <w:rPr>
                <w:sz w:val="24"/>
              </w:rPr>
            </w:pPr>
          </w:p>
        </w:tc>
        <w:tc>
          <w:tcPr>
            <w:tcW w:w="2726" w:type="dxa"/>
            <w:vAlign w:val="center"/>
          </w:tcPr>
          <w:p w:rsidR="001E65D3" w:rsidRDefault="001E65D3" w:rsidP="001E65D3">
            <w:pPr>
              <w:ind w:rightChars="15" w:right="31"/>
              <w:jc w:val="center"/>
              <w:rPr>
                <w:sz w:val="24"/>
              </w:rPr>
            </w:pPr>
          </w:p>
        </w:tc>
      </w:tr>
      <w:tr w:rsidR="001E65D3" w:rsidTr="001E65D3">
        <w:trPr>
          <w:trHeight w:val="564"/>
        </w:trPr>
        <w:tc>
          <w:tcPr>
            <w:tcW w:w="2943" w:type="dxa"/>
            <w:vAlign w:val="center"/>
          </w:tcPr>
          <w:p w:rsidR="001E65D3" w:rsidRDefault="001E65D3" w:rsidP="001E65D3">
            <w:pPr>
              <w:ind w:rightChars="26" w:right="55"/>
              <w:jc w:val="center"/>
              <w:rPr>
                <w:sz w:val="24"/>
              </w:rPr>
            </w:pPr>
          </w:p>
        </w:tc>
        <w:tc>
          <w:tcPr>
            <w:tcW w:w="851" w:type="dxa"/>
            <w:vAlign w:val="center"/>
          </w:tcPr>
          <w:p w:rsidR="001E65D3" w:rsidRDefault="001E65D3" w:rsidP="001E65D3">
            <w:pPr>
              <w:tabs>
                <w:tab w:val="left" w:pos="1300"/>
              </w:tabs>
              <w:jc w:val="center"/>
              <w:rPr>
                <w:sz w:val="24"/>
              </w:rPr>
            </w:pPr>
          </w:p>
        </w:tc>
        <w:tc>
          <w:tcPr>
            <w:tcW w:w="1701" w:type="dxa"/>
            <w:vAlign w:val="center"/>
          </w:tcPr>
          <w:p w:rsidR="001E65D3" w:rsidRDefault="001E65D3" w:rsidP="001E65D3">
            <w:pPr>
              <w:ind w:rightChars="16" w:right="34"/>
              <w:jc w:val="center"/>
              <w:rPr>
                <w:sz w:val="24"/>
              </w:rPr>
            </w:pPr>
          </w:p>
        </w:tc>
        <w:tc>
          <w:tcPr>
            <w:tcW w:w="2726" w:type="dxa"/>
            <w:vAlign w:val="center"/>
          </w:tcPr>
          <w:p w:rsidR="001E65D3" w:rsidRDefault="001E65D3" w:rsidP="001E65D3">
            <w:pPr>
              <w:ind w:rightChars="15" w:right="31"/>
              <w:jc w:val="center"/>
              <w:rPr>
                <w:sz w:val="24"/>
              </w:rPr>
            </w:pPr>
          </w:p>
        </w:tc>
      </w:tr>
      <w:tr w:rsidR="001E65D3" w:rsidTr="001E65D3">
        <w:trPr>
          <w:trHeight w:val="564"/>
        </w:trPr>
        <w:tc>
          <w:tcPr>
            <w:tcW w:w="2943" w:type="dxa"/>
            <w:vAlign w:val="center"/>
          </w:tcPr>
          <w:p w:rsidR="001E65D3" w:rsidRDefault="001E65D3" w:rsidP="001E65D3">
            <w:pPr>
              <w:ind w:rightChars="26" w:right="55"/>
              <w:jc w:val="center"/>
              <w:rPr>
                <w:sz w:val="24"/>
              </w:rPr>
            </w:pPr>
          </w:p>
        </w:tc>
        <w:tc>
          <w:tcPr>
            <w:tcW w:w="851" w:type="dxa"/>
            <w:vAlign w:val="center"/>
          </w:tcPr>
          <w:p w:rsidR="001E65D3" w:rsidRDefault="001E65D3" w:rsidP="001E65D3">
            <w:pPr>
              <w:tabs>
                <w:tab w:val="left" w:pos="1300"/>
              </w:tabs>
              <w:jc w:val="center"/>
              <w:rPr>
                <w:sz w:val="24"/>
              </w:rPr>
            </w:pPr>
          </w:p>
        </w:tc>
        <w:tc>
          <w:tcPr>
            <w:tcW w:w="1701" w:type="dxa"/>
            <w:vAlign w:val="center"/>
          </w:tcPr>
          <w:p w:rsidR="001E65D3" w:rsidRDefault="001E65D3" w:rsidP="001E65D3">
            <w:pPr>
              <w:ind w:rightChars="16" w:right="34"/>
              <w:jc w:val="center"/>
              <w:rPr>
                <w:sz w:val="24"/>
              </w:rPr>
            </w:pPr>
          </w:p>
        </w:tc>
        <w:tc>
          <w:tcPr>
            <w:tcW w:w="2726" w:type="dxa"/>
            <w:vAlign w:val="center"/>
          </w:tcPr>
          <w:p w:rsidR="001E65D3" w:rsidRDefault="001E65D3" w:rsidP="001E65D3">
            <w:pPr>
              <w:ind w:rightChars="15" w:right="31"/>
              <w:jc w:val="center"/>
              <w:rPr>
                <w:sz w:val="24"/>
              </w:rPr>
            </w:pPr>
          </w:p>
        </w:tc>
      </w:tr>
    </w:tbl>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p>
    <w:p w:rsidR="001E65D3" w:rsidRDefault="001E65D3" w:rsidP="009C418C">
      <w:pPr>
        <w:ind w:rightChars="505" w:right="1060"/>
        <w:rPr>
          <w:sz w:val="24"/>
        </w:rPr>
      </w:pPr>
      <w:r>
        <w:rPr>
          <w:rFonts w:hint="eastAsia"/>
          <w:sz w:val="24"/>
        </w:rPr>
        <w:t>２．除外するに至った経過</w:t>
      </w:r>
    </w:p>
    <w:p w:rsidR="001E65D3" w:rsidRPr="001E65D3" w:rsidRDefault="001E65D3" w:rsidP="009C418C">
      <w:pPr>
        <w:ind w:rightChars="505" w:right="1060"/>
        <w:rPr>
          <w:sz w:val="24"/>
        </w:rPr>
      </w:pPr>
      <w:r>
        <w:rPr>
          <w:rFonts w:hint="eastAsia"/>
          <w:sz w:val="24"/>
        </w:rPr>
        <w:t xml:space="preserve">　　（今回除外せざるを得なくなった経緯等を具体的に記入）</w:t>
      </w:r>
    </w:p>
    <w:p w:rsidR="001E65D3" w:rsidRDefault="00A70A32" w:rsidP="00A70A32">
      <w:pPr>
        <w:ind w:rightChars="505" w:right="1060"/>
        <w:rPr>
          <w:sz w:val="24"/>
        </w:rPr>
      </w:pPr>
      <w:r>
        <w:rPr>
          <w:sz w:val="24"/>
        </w:rPr>
        <w:br w:type="column"/>
      </w:r>
    </w:p>
    <w:p w:rsidR="00C73F7E" w:rsidRDefault="00C73F7E" w:rsidP="00C73F7E">
      <w:pPr>
        <w:tabs>
          <w:tab w:val="left" w:pos="9781"/>
        </w:tabs>
        <w:ind w:leftChars="404" w:left="848" w:rightChars="33" w:right="69"/>
        <w:rPr>
          <w:sz w:val="24"/>
        </w:rPr>
      </w:pPr>
      <w:r>
        <w:rPr>
          <w:rFonts w:hint="eastAsia"/>
          <w:sz w:val="24"/>
        </w:rPr>
        <w:t>３．除外する土地の利用計画</w:t>
      </w:r>
    </w:p>
    <w:p w:rsidR="00C73F7E" w:rsidRDefault="00C73F7E" w:rsidP="00C73F7E">
      <w:pPr>
        <w:tabs>
          <w:tab w:val="left" w:pos="9781"/>
        </w:tabs>
        <w:ind w:leftChars="404" w:left="848" w:rightChars="33" w:right="69"/>
        <w:rPr>
          <w:sz w:val="24"/>
        </w:rPr>
      </w:pPr>
      <w:r>
        <w:rPr>
          <w:rFonts w:hint="eastAsia"/>
          <w:sz w:val="24"/>
        </w:rPr>
        <w:t xml:space="preserve">　（１）利用目的</w:t>
      </w: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r>
        <w:rPr>
          <w:rFonts w:hint="eastAsia"/>
          <w:sz w:val="24"/>
        </w:rPr>
        <w:t xml:space="preserve">　（２）除外する土地の必要性（規模決定の根拠）</w:t>
      </w:r>
    </w:p>
    <w:p w:rsidR="00C73F7E" w:rsidRDefault="00C73F7E" w:rsidP="00C73F7E">
      <w:pPr>
        <w:tabs>
          <w:tab w:val="left" w:pos="9781"/>
        </w:tabs>
        <w:ind w:leftChars="404" w:left="848" w:rightChars="33" w:right="69"/>
        <w:rPr>
          <w:sz w:val="24"/>
        </w:rPr>
      </w:pPr>
      <w:r>
        <w:rPr>
          <w:rFonts w:hint="eastAsia"/>
          <w:sz w:val="24"/>
        </w:rPr>
        <w:t xml:space="preserve">　　（除外する土地の利用計画図を必ず添付し、当該面積を必要とする根拠を説明）</w:t>
      </w: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p>
    <w:p w:rsidR="00C73F7E" w:rsidRDefault="00C73F7E" w:rsidP="00C73F7E">
      <w:pPr>
        <w:tabs>
          <w:tab w:val="left" w:pos="9781"/>
        </w:tabs>
        <w:ind w:leftChars="404" w:left="848" w:rightChars="33" w:right="69"/>
        <w:rPr>
          <w:sz w:val="24"/>
        </w:rPr>
      </w:pPr>
      <w:r>
        <w:rPr>
          <w:rFonts w:hint="eastAsia"/>
          <w:sz w:val="24"/>
        </w:rPr>
        <w:t>４．土地の選定理由及び選定の経過</w:t>
      </w:r>
    </w:p>
    <w:p w:rsidR="00C73F7E" w:rsidRDefault="00C73F7E" w:rsidP="00C73F7E">
      <w:pPr>
        <w:tabs>
          <w:tab w:val="left" w:pos="9781"/>
        </w:tabs>
        <w:ind w:leftChars="404" w:left="848" w:rightChars="33" w:right="69"/>
        <w:rPr>
          <w:sz w:val="24"/>
        </w:rPr>
      </w:pPr>
      <w:r>
        <w:rPr>
          <w:rFonts w:hint="eastAsia"/>
          <w:sz w:val="24"/>
        </w:rPr>
        <w:t xml:space="preserve">　（１）土地の選定理由</w:t>
      </w:r>
    </w:p>
    <w:p w:rsidR="00C73F7E" w:rsidRDefault="00C73F7E" w:rsidP="00C73F7E">
      <w:pPr>
        <w:tabs>
          <w:tab w:val="left" w:pos="9781"/>
        </w:tabs>
        <w:ind w:leftChars="404" w:left="1417" w:rightChars="33" w:right="69" w:hangingChars="237" w:hanging="569"/>
        <w:rPr>
          <w:sz w:val="24"/>
        </w:rPr>
      </w:pPr>
      <w:r>
        <w:rPr>
          <w:rFonts w:hint="eastAsia"/>
          <w:sz w:val="24"/>
        </w:rPr>
        <w:t xml:space="preserve">　　（転用後の土地利用状況から判断して、周辺の農用地区域に及ぼす影響等について記述）</w:t>
      </w:r>
    </w:p>
    <w:p w:rsidR="00C73F7E" w:rsidRDefault="00C73F7E" w:rsidP="00C73F7E">
      <w:pPr>
        <w:tabs>
          <w:tab w:val="left" w:pos="9781"/>
        </w:tabs>
        <w:ind w:leftChars="403" w:left="848" w:rightChars="33" w:right="69" w:hangingChars="1" w:hanging="2"/>
        <w:rPr>
          <w:sz w:val="24"/>
        </w:rPr>
      </w:pPr>
    </w:p>
    <w:p w:rsidR="00C73F7E" w:rsidRDefault="00C73F7E" w:rsidP="00C73F7E">
      <w:pPr>
        <w:tabs>
          <w:tab w:val="left" w:pos="9781"/>
        </w:tabs>
        <w:ind w:leftChars="403" w:left="848" w:rightChars="33" w:right="69" w:hangingChars="1" w:hanging="2"/>
        <w:rPr>
          <w:sz w:val="24"/>
        </w:rPr>
      </w:pPr>
    </w:p>
    <w:p w:rsidR="00C73F7E" w:rsidRDefault="00C73F7E" w:rsidP="00C73F7E">
      <w:pPr>
        <w:tabs>
          <w:tab w:val="left" w:pos="9781"/>
        </w:tabs>
        <w:ind w:leftChars="403" w:left="848" w:rightChars="33" w:right="69" w:hangingChars="1" w:hanging="2"/>
        <w:rPr>
          <w:sz w:val="24"/>
        </w:rPr>
      </w:pPr>
    </w:p>
    <w:p w:rsidR="00C73F7E" w:rsidRDefault="00C73F7E" w:rsidP="00C73F7E">
      <w:pPr>
        <w:tabs>
          <w:tab w:val="left" w:pos="9781"/>
        </w:tabs>
        <w:ind w:leftChars="403" w:left="848" w:rightChars="33" w:right="69" w:hangingChars="1" w:hanging="2"/>
        <w:rPr>
          <w:sz w:val="24"/>
        </w:rPr>
      </w:pPr>
      <w:r>
        <w:rPr>
          <w:rFonts w:hint="eastAsia"/>
          <w:sz w:val="24"/>
        </w:rPr>
        <w:t xml:space="preserve">　（２）土地の選定経過</w:t>
      </w:r>
    </w:p>
    <w:p w:rsidR="00C73F7E" w:rsidRDefault="00C73F7E" w:rsidP="00C73F7E">
      <w:pPr>
        <w:tabs>
          <w:tab w:val="left" w:pos="9781"/>
        </w:tabs>
        <w:ind w:leftChars="403" w:left="1417" w:rightChars="33" w:right="69" w:hangingChars="238" w:hanging="571"/>
        <w:rPr>
          <w:sz w:val="24"/>
        </w:rPr>
      </w:pPr>
      <w:r>
        <w:rPr>
          <w:rFonts w:hint="eastAsia"/>
          <w:sz w:val="24"/>
        </w:rPr>
        <w:t xml:space="preserve">　　（農振地域外、農振農用地区以外の土地について検討した経過等について具体的に記述、なお、自己の所有地を転用する場合については、課税台帳等で農用地区域以外に土地がないことを説明すること）</w:t>
      </w:r>
    </w:p>
    <w:p w:rsidR="00C73F7E" w:rsidRDefault="00C73F7E" w:rsidP="00C73F7E">
      <w:pPr>
        <w:tabs>
          <w:tab w:val="left" w:pos="9781"/>
        </w:tabs>
        <w:ind w:leftChars="403" w:left="1417" w:rightChars="33" w:right="69" w:hangingChars="238" w:hanging="571"/>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r>
        <w:rPr>
          <w:rFonts w:hint="eastAsia"/>
          <w:sz w:val="24"/>
        </w:rPr>
        <w:t>５．その他参考となる事項</w:t>
      </w: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Default="00C73F7E" w:rsidP="00C73F7E">
      <w:pPr>
        <w:tabs>
          <w:tab w:val="left" w:pos="9781"/>
        </w:tabs>
        <w:ind w:leftChars="402" w:left="849" w:rightChars="33" w:right="69" w:hangingChars="2" w:hanging="5"/>
        <w:rPr>
          <w:sz w:val="24"/>
        </w:rPr>
      </w:pPr>
    </w:p>
    <w:p w:rsidR="00C73F7E" w:rsidRPr="00C73F7E" w:rsidRDefault="00C73F7E" w:rsidP="00C73F7E">
      <w:pPr>
        <w:tabs>
          <w:tab w:val="left" w:pos="9781"/>
        </w:tabs>
        <w:ind w:leftChars="402" w:left="849" w:rightChars="33" w:right="69" w:hangingChars="2" w:hanging="5"/>
        <w:rPr>
          <w:sz w:val="24"/>
        </w:rPr>
      </w:pPr>
    </w:p>
    <w:sectPr w:rsidR="00C73F7E" w:rsidRPr="00C73F7E" w:rsidSect="009C418C">
      <w:pgSz w:w="23814" w:h="16839" w:orient="landscape" w:code="8"/>
      <w:pgMar w:top="1701" w:right="1985" w:bottom="1701" w:left="1701" w:header="851" w:footer="992" w:gutter="0"/>
      <w:cols w:num="2"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1"/>
  <w:bordersDoNotSurroundHeader/>
  <w:bordersDoNotSurroundFooter/>
  <w:proofState w:spelling="clean" w:grammar="clean"/>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118BB"/>
    <w:rsid w:val="001E65D3"/>
    <w:rsid w:val="006A1DB2"/>
    <w:rsid w:val="00983DF8"/>
    <w:rsid w:val="009C418C"/>
    <w:rsid w:val="00A70A32"/>
    <w:rsid w:val="00C118BB"/>
    <w:rsid w:val="00C73F7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1E65D3"/>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22</TotalTime>
  <Pages>1</Pages>
  <Words>72</Words>
  <Characters>413</Characters>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484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2015-08-03T06:32:00Z</cp:lastPrinted>
  <dcterms:created xsi:type="dcterms:W3CDTF">2015-08-03T05:30:00Z</dcterms:created>
  <dcterms:modified xsi:type="dcterms:W3CDTF">2015-12-01T07:41:00Z</dcterms:modified>
</cp:coreProperties>
</file>