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8521FB">
      <w:pPr>
        <w:rPr>
          <w:sz w:val="21"/>
          <w:szCs w:val="21"/>
        </w:rPr>
      </w:pPr>
      <w:r>
        <w:rPr>
          <w:rFonts w:hint="eastAsia"/>
          <w:sz w:val="21"/>
          <w:szCs w:val="21"/>
        </w:rPr>
        <w:t>八百津町告示第</w:t>
      </w:r>
      <w:r w:rsidR="00834BD0">
        <w:rPr>
          <w:rFonts w:hint="eastAsia"/>
          <w:sz w:val="21"/>
          <w:szCs w:val="21"/>
        </w:rPr>
        <w:t>９８</w:t>
      </w:r>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834BD0">
      <w:pPr>
        <w:rPr>
          <w:sz w:val="21"/>
          <w:szCs w:val="21"/>
        </w:rPr>
      </w:pPr>
      <w:r>
        <w:rPr>
          <w:rFonts w:hint="eastAsia"/>
          <w:sz w:val="21"/>
          <w:szCs w:val="21"/>
        </w:rPr>
        <w:t xml:space="preserve">　平成２６</w:t>
      </w:r>
      <w:r w:rsidR="00011FE5">
        <w:rPr>
          <w:rFonts w:hint="eastAsia"/>
          <w:sz w:val="21"/>
          <w:szCs w:val="21"/>
        </w:rPr>
        <w:t>年</w:t>
      </w:r>
      <w:r>
        <w:rPr>
          <w:rFonts w:hint="eastAsia"/>
          <w:sz w:val="21"/>
          <w:szCs w:val="21"/>
        </w:rPr>
        <w:t>３</w:t>
      </w:r>
      <w:r w:rsidR="00011FE5">
        <w:rPr>
          <w:rFonts w:hint="eastAsia"/>
          <w:sz w:val="21"/>
          <w:szCs w:val="21"/>
        </w:rPr>
        <w:t>月</w:t>
      </w:r>
      <w:r>
        <w:rPr>
          <w:rFonts w:hint="eastAsia"/>
          <w:sz w:val="21"/>
          <w:szCs w:val="21"/>
        </w:rPr>
        <w:t>２８</w:t>
      </w:r>
      <w:r w:rsidR="00011FE5">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八百津町長　赤塚新吾</w:t>
      </w:r>
    </w:p>
    <w:p w:rsidR="00011FE5" w:rsidRPr="00011FE5" w:rsidRDefault="00011FE5" w:rsidP="00011FE5">
      <w:pPr>
        <w:ind w:firstLineChars="2500" w:firstLine="5250"/>
        <w:rPr>
          <w:sz w:val="21"/>
          <w:szCs w:val="21"/>
        </w:rPr>
      </w:pPr>
    </w:p>
    <w:p w:rsidR="00475B27" w:rsidRDefault="00475B27">
      <w:pPr>
        <w:rPr>
          <w:sz w:val="21"/>
          <w:szCs w:val="21"/>
        </w:rPr>
      </w:pPr>
      <w:r>
        <w:rPr>
          <w:rFonts w:hint="eastAsia"/>
          <w:sz w:val="21"/>
          <w:szCs w:val="21"/>
        </w:rPr>
        <w:t xml:space="preserve">（１）　募集案件　　</w:t>
      </w:r>
      <w:r w:rsidR="00834BD0">
        <w:rPr>
          <w:rFonts w:hint="eastAsia"/>
          <w:sz w:val="21"/>
          <w:szCs w:val="21"/>
        </w:rPr>
        <w:t>第３期八百津町地域福祉（活動）計画（案）</w:t>
      </w:r>
    </w:p>
    <w:p w:rsidR="00475B27" w:rsidRDefault="00475B27">
      <w:pPr>
        <w:rPr>
          <w:sz w:val="21"/>
          <w:szCs w:val="21"/>
        </w:rPr>
      </w:pPr>
      <w:r>
        <w:rPr>
          <w:rFonts w:hint="eastAsia"/>
          <w:sz w:val="21"/>
          <w:szCs w:val="21"/>
        </w:rPr>
        <w:t>（２）　募集期間　　平成</w:t>
      </w:r>
      <w:r w:rsidR="00834BD0">
        <w:rPr>
          <w:rFonts w:hint="eastAsia"/>
          <w:sz w:val="21"/>
          <w:szCs w:val="21"/>
        </w:rPr>
        <w:t>２５</w:t>
      </w:r>
      <w:r>
        <w:rPr>
          <w:rFonts w:hint="eastAsia"/>
          <w:sz w:val="21"/>
          <w:szCs w:val="21"/>
        </w:rPr>
        <w:t>年</w:t>
      </w:r>
      <w:r w:rsidR="00834BD0">
        <w:rPr>
          <w:rFonts w:hint="eastAsia"/>
          <w:sz w:val="21"/>
          <w:szCs w:val="21"/>
        </w:rPr>
        <w:t>１２</w:t>
      </w:r>
      <w:r>
        <w:rPr>
          <w:rFonts w:hint="eastAsia"/>
          <w:sz w:val="21"/>
          <w:szCs w:val="21"/>
        </w:rPr>
        <w:t>月</w:t>
      </w:r>
      <w:r w:rsidR="00834BD0">
        <w:rPr>
          <w:rFonts w:hint="eastAsia"/>
          <w:sz w:val="21"/>
          <w:szCs w:val="21"/>
        </w:rPr>
        <w:t>２</w:t>
      </w:r>
      <w:r>
        <w:rPr>
          <w:rFonts w:hint="eastAsia"/>
          <w:sz w:val="21"/>
          <w:szCs w:val="21"/>
        </w:rPr>
        <w:t>日～平成</w:t>
      </w:r>
      <w:r w:rsidR="00834BD0">
        <w:rPr>
          <w:rFonts w:hint="eastAsia"/>
          <w:sz w:val="21"/>
          <w:szCs w:val="21"/>
        </w:rPr>
        <w:t>２５</w:t>
      </w:r>
      <w:r>
        <w:rPr>
          <w:rFonts w:hint="eastAsia"/>
          <w:sz w:val="21"/>
          <w:szCs w:val="21"/>
        </w:rPr>
        <w:t>年</w:t>
      </w:r>
      <w:r w:rsidR="00834BD0">
        <w:rPr>
          <w:rFonts w:hint="eastAsia"/>
          <w:sz w:val="21"/>
          <w:szCs w:val="21"/>
        </w:rPr>
        <w:t>１２</w:t>
      </w:r>
      <w:r>
        <w:rPr>
          <w:rFonts w:hint="eastAsia"/>
          <w:sz w:val="21"/>
          <w:szCs w:val="21"/>
        </w:rPr>
        <w:t>月</w:t>
      </w:r>
      <w:r w:rsidR="00834BD0">
        <w:rPr>
          <w:rFonts w:hint="eastAsia"/>
          <w:sz w:val="21"/>
          <w:szCs w:val="21"/>
        </w:rPr>
        <w:t>２７</w:t>
      </w:r>
      <w:r>
        <w:rPr>
          <w:rFonts w:hint="eastAsia"/>
          <w:sz w:val="21"/>
          <w:szCs w:val="21"/>
        </w:rPr>
        <w:t>日</w:t>
      </w:r>
    </w:p>
    <w:p w:rsidR="00475B27" w:rsidRPr="00475B27" w:rsidRDefault="00475B27">
      <w:pPr>
        <w:rPr>
          <w:sz w:val="21"/>
          <w:szCs w:val="21"/>
        </w:rPr>
      </w:pPr>
      <w:r>
        <w:rPr>
          <w:rFonts w:hint="eastAsia"/>
          <w:sz w:val="21"/>
          <w:szCs w:val="21"/>
        </w:rPr>
        <w:t xml:space="preserve">（３）　意見提出数　　</w:t>
      </w:r>
      <w:r w:rsidR="00834BD0">
        <w:rPr>
          <w:rFonts w:hint="eastAsia"/>
          <w:sz w:val="21"/>
          <w:szCs w:val="21"/>
        </w:rPr>
        <w:t>０</w:t>
      </w:r>
      <w:r>
        <w:rPr>
          <w:rFonts w:hint="eastAsia"/>
          <w:sz w:val="21"/>
          <w:szCs w:val="21"/>
        </w:rPr>
        <w:t xml:space="preserve">件　</w:t>
      </w:r>
      <w:r w:rsidR="00834BD0">
        <w:rPr>
          <w:rFonts w:hint="eastAsia"/>
          <w:sz w:val="21"/>
          <w:szCs w:val="21"/>
        </w:rPr>
        <w:t>意見はありませんでした。</w:t>
      </w:r>
      <w:bookmarkStart w:id="0" w:name="_GoBack"/>
      <w:bookmarkEnd w:id="0"/>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011FE5">
        <w:trPr>
          <w:trHeight w:val="2316"/>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49"/>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67"/>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bl>
    <w:p w:rsidR="00C2255C" w:rsidRDefault="00C2255C">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35" w:rsidRDefault="00002B35" w:rsidP="00002B35">
      <w:r>
        <w:separator/>
      </w:r>
    </w:p>
  </w:endnote>
  <w:endnote w:type="continuationSeparator" w:id="0">
    <w:p w:rsidR="00002B35" w:rsidRDefault="00002B35"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35" w:rsidRDefault="00002B35" w:rsidP="00002B35">
      <w:r>
        <w:separator/>
      </w:r>
    </w:p>
  </w:footnote>
  <w:footnote w:type="continuationSeparator" w:id="0">
    <w:p w:rsidR="00002B35" w:rsidRDefault="00002B35"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5" w:rsidRPr="00002B35" w:rsidRDefault="00002B35">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2467BE"/>
    <w:rsid w:val="003C660D"/>
    <w:rsid w:val="003E3A80"/>
    <w:rsid w:val="00475B27"/>
    <w:rsid w:val="00484852"/>
    <w:rsid w:val="005309EE"/>
    <w:rsid w:val="00671409"/>
    <w:rsid w:val="00834BD0"/>
    <w:rsid w:val="008521FB"/>
    <w:rsid w:val="00B8226F"/>
    <w:rsid w:val="00C2255C"/>
    <w:rsid w:val="00D1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佐藤充之</cp:lastModifiedBy>
  <cp:revision>6</cp:revision>
  <dcterms:created xsi:type="dcterms:W3CDTF">2013-08-08T04:20:00Z</dcterms:created>
  <dcterms:modified xsi:type="dcterms:W3CDTF">2014-03-27T08:04:00Z</dcterms:modified>
</cp:coreProperties>
</file>