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E66516">
      <w:pPr>
        <w:rPr>
          <w:sz w:val="21"/>
          <w:szCs w:val="21"/>
        </w:rPr>
      </w:pPr>
      <w:r>
        <w:rPr>
          <w:rFonts w:hint="eastAsia"/>
          <w:sz w:val="21"/>
          <w:szCs w:val="21"/>
        </w:rPr>
        <w:t>八百津町告示第１２</w:t>
      </w:r>
      <w:r w:rsidR="008521FB">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E66516">
      <w:pPr>
        <w:rPr>
          <w:sz w:val="21"/>
          <w:szCs w:val="21"/>
        </w:rPr>
      </w:pPr>
      <w:r>
        <w:rPr>
          <w:rFonts w:hint="eastAsia"/>
          <w:sz w:val="21"/>
          <w:szCs w:val="21"/>
        </w:rPr>
        <w:t xml:space="preserve">　平成２７年</w:t>
      </w:r>
      <w:r w:rsidR="00F65EC9">
        <w:rPr>
          <w:rFonts w:hint="eastAsia"/>
          <w:sz w:val="21"/>
          <w:szCs w:val="21"/>
        </w:rPr>
        <w:t>４</w:t>
      </w:r>
      <w:r w:rsidR="00011FE5">
        <w:rPr>
          <w:rFonts w:hint="eastAsia"/>
          <w:sz w:val="21"/>
          <w:szCs w:val="21"/>
        </w:rPr>
        <w:t>月</w:t>
      </w:r>
      <w:r w:rsidR="00F65EC9">
        <w:rPr>
          <w:rFonts w:hint="eastAsia"/>
          <w:sz w:val="21"/>
          <w:szCs w:val="21"/>
        </w:rPr>
        <w:t>１</w:t>
      </w:r>
      <w:bookmarkStart w:id="0" w:name="_GoBack"/>
      <w:bookmarkEnd w:id="0"/>
      <w:r w:rsidR="00011FE5">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八百津町長　赤塚新吾</w:t>
      </w:r>
    </w:p>
    <w:p w:rsidR="00011FE5" w:rsidRPr="00011FE5" w:rsidRDefault="00011FE5" w:rsidP="00011FE5">
      <w:pPr>
        <w:ind w:firstLineChars="2500" w:firstLine="5250"/>
        <w:rPr>
          <w:sz w:val="21"/>
          <w:szCs w:val="21"/>
        </w:rPr>
      </w:pPr>
    </w:p>
    <w:p w:rsidR="00475B27" w:rsidRDefault="00475B27">
      <w:pPr>
        <w:rPr>
          <w:sz w:val="21"/>
          <w:szCs w:val="21"/>
        </w:rPr>
      </w:pPr>
      <w:r>
        <w:rPr>
          <w:rFonts w:hint="eastAsia"/>
          <w:sz w:val="21"/>
          <w:szCs w:val="21"/>
        </w:rPr>
        <w:t xml:space="preserve">（１）　募集案件　　</w:t>
      </w:r>
      <w:r w:rsidR="00C573ED" w:rsidRPr="00C573ED">
        <w:rPr>
          <w:rFonts w:hint="eastAsia"/>
          <w:sz w:val="21"/>
          <w:szCs w:val="21"/>
        </w:rPr>
        <w:t>八百津町男女共同参画基本計画にかかる意見の募集について</w:t>
      </w:r>
    </w:p>
    <w:p w:rsidR="00475B27" w:rsidRDefault="00E66516">
      <w:pPr>
        <w:rPr>
          <w:sz w:val="21"/>
          <w:szCs w:val="21"/>
        </w:rPr>
      </w:pPr>
      <w:r>
        <w:rPr>
          <w:rFonts w:hint="eastAsia"/>
          <w:sz w:val="21"/>
          <w:szCs w:val="21"/>
        </w:rPr>
        <w:t>（２）　募集期間　　平成２７年２</w:t>
      </w:r>
      <w:r w:rsidR="00475B27">
        <w:rPr>
          <w:rFonts w:hint="eastAsia"/>
          <w:sz w:val="21"/>
          <w:szCs w:val="21"/>
        </w:rPr>
        <w:t>月</w:t>
      </w:r>
      <w:r>
        <w:rPr>
          <w:rFonts w:hint="eastAsia"/>
          <w:sz w:val="21"/>
          <w:szCs w:val="21"/>
        </w:rPr>
        <w:t>２６</w:t>
      </w:r>
      <w:r w:rsidR="00E54361">
        <w:rPr>
          <w:rFonts w:hint="eastAsia"/>
          <w:sz w:val="21"/>
          <w:szCs w:val="21"/>
        </w:rPr>
        <w:t>日～平成２７年３</w:t>
      </w:r>
      <w:r w:rsidR="00475B27">
        <w:rPr>
          <w:rFonts w:hint="eastAsia"/>
          <w:sz w:val="21"/>
          <w:szCs w:val="21"/>
        </w:rPr>
        <w:t>月</w:t>
      </w:r>
      <w:r w:rsidR="00E54361">
        <w:rPr>
          <w:rFonts w:hint="eastAsia"/>
          <w:sz w:val="21"/>
          <w:szCs w:val="21"/>
        </w:rPr>
        <w:t>２３</w:t>
      </w:r>
      <w:r w:rsidR="00475B27">
        <w:rPr>
          <w:rFonts w:hint="eastAsia"/>
          <w:sz w:val="21"/>
          <w:szCs w:val="21"/>
        </w:rPr>
        <w:t>日</w:t>
      </w:r>
    </w:p>
    <w:p w:rsidR="00475B27" w:rsidRPr="00475B27" w:rsidRDefault="00E54361">
      <w:pPr>
        <w:rPr>
          <w:sz w:val="21"/>
          <w:szCs w:val="21"/>
        </w:rPr>
      </w:pPr>
      <w:r>
        <w:rPr>
          <w:rFonts w:hint="eastAsia"/>
          <w:sz w:val="21"/>
          <w:szCs w:val="21"/>
        </w:rPr>
        <w:t>（３）　意見提出数　　０</w:t>
      </w:r>
      <w:r w:rsidR="00475B27">
        <w:rPr>
          <w:rFonts w:hint="eastAsia"/>
          <w:sz w:val="21"/>
          <w:szCs w:val="21"/>
        </w:rPr>
        <w:t xml:space="preserve">件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Tr="00011FE5">
        <w:trPr>
          <w:trHeight w:val="2316"/>
        </w:trPr>
        <w:tc>
          <w:tcPr>
            <w:tcW w:w="3168" w:type="dxa"/>
          </w:tcPr>
          <w:p w:rsidR="00C2255C" w:rsidRDefault="00E54361" w:rsidP="00E54361">
            <w:pPr>
              <w:ind w:firstLineChars="100" w:firstLine="210"/>
              <w:rPr>
                <w:sz w:val="21"/>
                <w:szCs w:val="21"/>
              </w:rPr>
            </w:pPr>
            <w:r>
              <w:rPr>
                <w:rFonts w:hint="eastAsia"/>
                <w:sz w:val="21"/>
                <w:szCs w:val="21"/>
              </w:rPr>
              <w:t>意見なし</w:t>
            </w: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49"/>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67"/>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bl>
    <w:p w:rsidR="00C2255C" w:rsidRDefault="00C2255C">
      <w:pPr>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D0B" w:rsidRDefault="00406D0B" w:rsidP="00002B35">
      <w:r>
        <w:separator/>
      </w:r>
    </w:p>
  </w:endnote>
  <w:endnote w:type="continuationSeparator" w:id="0">
    <w:p w:rsidR="00406D0B" w:rsidRDefault="00406D0B"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D0B" w:rsidRDefault="00406D0B" w:rsidP="00002B35">
      <w:r>
        <w:separator/>
      </w:r>
    </w:p>
  </w:footnote>
  <w:footnote w:type="continuationSeparator" w:id="0">
    <w:p w:rsidR="00406D0B" w:rsidRDefault="00406D0B"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16" w:rsidRPr="00002B35" w:rsidRDefault="00E66516">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FE5"/>
    <w:rsid w:val="00061C3E"/>
    <w:rsid w:val="002467BE"/>
    <w:rsid w:val="003C660D"/>
    <w:rsid w:val="003E3A80"/>
    <w:rsid w:val="00406D0B"/>
    <w:rsid w:val="00475B27"/>
    <w:rsid w:val="00484852"/>
    <w:rsid w:val="005309EE"/>
    <w:rsid w:val="008521FB"/>
    <w:rsid w:val="00B8226F"/>
    <w:rsid w:val="00C2255C"/>
    <w:rsid w:val="00C573ED"/>
    <w:rsid w:val="00D10EA5"/>
    <w:rsid w:val="00E54361"/>
    <w:rsid w:val="00E66516"/>
    <w:rsid w:val="00F6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佐藤充之</cp:lastModifiedBy>
  <cp:revision>4</cp:revision>
  <dcterms:created xsi:type="dcterms:W3CDTF">2015-03-25T04:48:00Z</dcterms:created>
  <dcterms:modified xsi:type="dcterms:W3CDTF">2015-03-30T07:46:00Z</dcterms:modified>
</cp:coreProperties>
</file>