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B7" w:rsidRPr="002637D1" w:rsidRDefault="00670BB7" w:rsidP="00670BB7">
      <w:pPr>
        <w:rPr>
          <w:rFonts w:cs="ＭＳ Ｐゴシック"/>
          <w:color w:val="auto"/>
          <w:sz w:val="20"/>
        </w:rPr>
      </w:pPr>
      <w:bookmarkStart w:id="0" w:name="_GoBack"/>
      <w:bookmarkEnd w:id="0"/>
      <w:r w:rsidRPr="002637D1">
        <w:rPr>
          <w:rFonts w:cs="ＭＳ Ｐゴシック"/>
          <w:color w:val="auto"/>
          <w:sz w:val="20"/>
        </w:rPr>
        <w:t>様式第1号(第9条関係)</w:t>
      </w:r>
    </w:p>
    <w:p w:rsidR="00670BB7" w:rsidRPr="002637D1" w:rsidRDefault="00670BB7" w:rsidP="00670BB7">
      <w:pPr>
        <w:spacing w:after="240"/>
        <w:jc w:val="right"/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年　</w:t>
      </w:r>
      <w:r w:rsidR="00DC23AA" w:rsidRPr="002637D1">
        <w:rPr>
          <w:rFonts w:cs="ＭＳ Ｐゴシック"/>
          <w:color w:val="auto"/>
          <w:sz w:val="20"/>
        </w:rPr>
        <w:t xml:space="preserve">　</w:t>
      </w:r>
      <w:r w:rsidRPr="002637D1">
        <w:rPr>
          <w:rFonts w:cs="ＭＳ Ｐゴシック"/>
          <w:color w:val="auto"/>
          <w:sz w:val="20"/>
        </w:rPr>
        <w:t>月</w:t>
      </w:r>
      <w:r w:rsidR="00DC23AA" w:rsidRPr="002637D1">
        <w:rPr>
          <w:rFonts w:cs="ＭＳ Ｐゴシック"/>
          <w:color w:val="auto"/>
          <w:sz w:val="20"/>
        </w:rPr>
        <w:t xml:space="preserve">　</w:t>
      </w:r>
      <w:r w:rsidRPr="002637D1">
        <w:rPr>
          <w:rFonts w:cs="ＭＳ Ｐゴシック"/>
          <w:color w:val="auto"/>
          <w:sz w:val="20"/>
        </w:rPr>
        <w:t xml:space="preserve">　日</w:t>
      </w:r>
    </w:p>
    <w:p w:rsidR="00670BB7" w:rsidRPr="002637D1" w:rsidRDefault="00670BB7" w:rsidP="00670BB7">
      <w:pPr>
        <w:spacing w:after="240"/>
        <w:jc w:val="center"/>
        <w:rPr>
          <w:rFonts w:cs="ＭＳ Ｐゴシック"/>
          <w:bCs/>
          <w:color w:val="auto"/>
          <w:sz w:val="20"/>
        </w:rPr>
      </w:pPr>
      <w:r w:rsidRPr="002637D1">
        <w:rPr>
          <w:rFonts w:cs="ＭＳ Ｐゴシック"/>
          <w:bCs/>
          <w:color w:val="auto"/>
          <w:sz w:val="20"/>
        </w:rPr>
        <w:t>八百津町公式ホームページバナー広告掲載申込書</w:t>
      </w:r>
    </w:p>
    <w:p w:rsidR="00670BB7" w:rsidRPr="002637D1" w:rsidRDefault="00670BB7" w:rsidP="00670BB7">
      <w:pPr>
        <w:spacing w:after="240"/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　八百津町長</w:t>
      </w:r>
      <w:r w:rsidRPr="002637D1">
        <w:rPr>
          <w:rFonts w:cs="ＭＳ Ｐゴシック"/>
          <w:color w:val="auto"/>
          <w:spacing w:val="-52"/>
          <w:sz w:val="20"/>
        </w:rPr>
        <w:t xml:space="preserve">　</w:t>
      </w:r>
      <w:r w:rsidRPr="002637D1">
        <w:rPr>
          <w:rFonts w:cs="ＭＳ Ｐゴシック"/>
          <w:color w:val="auto"/>
          <w:sz w:val="20"/>
        </w:rPr>
        <w:t>宛</w:t>
      </w:r>
    </w:p>
    <w:p w:rsidR="00670BB7" w:rsidRPr="002637D1" w:rsidRDefault="00400DBB" w:rsidP="002146A6">
      <w:pPr>
        <w:spacing w:line="0" w:lineRule="atLeast"/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</w:t>
      </w:r>
      <w:r w:rsidR="00670BB7" w:rsidRPr="002637D1">
        <w:rPr>
          <w:rFonts w:cs="ＭＳ Ｐゴシック"/>
          <w:color w:val="auto"/>
          <w:sz w:val="20"/>
        </w:rPr>
        <w:t>八百津町広告掲載要綱及び八百津町公式ホームページ</w:t>
      </w:r>
      <w:r w:rsidRPr="002637D1">
        <w:rPr>
          <w:rFonts w:cs="ＭＳ Ｐゴシック"/>
          <w:color w:val="auto"/>
          <w:sz w:val="20"/>
        </w:rPr>
        <w:t>広告取扱要領に同意し、八百津町公式ホームページ</w:t>
      </w:r>
      <w:r w:rsidR="00C808D2" w:rsidRPr="002637D1">
        <w:rPr>
          <w:rFonts w:cs="ＭＳ Ｐゴシック"/>
          <w:color w:val="auto"/>
          <w:sz w:val="20"/>
        </w:rPr>
        <w:t>へのバナー広告の掲載を申請します。</w:t>
      </w:r>
    </w:p>
    <w:p w:rsidR="00670BB7" w:rsidRPr="002637D1" w:rsidRDefault="00C808D2" w:rsidP="002146A6">
      <w:pPr>
        <w:spacing w:line="0" w:lineRule="atLeast"/>
        <w:rPr>
          <w:rFonts w:cs="ＭＳ Ｐゴシック" w:hint="default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</w:t>
      </w:r>
      <w:r w:rsidR="00670BB7" w:rsidRPr="002637D1">
        <w:rPr>
          <w:rFonts w:cs="ＭＳ Ｐゴシック"/>
          <w:color w:val="auto"/>
          <w:sz w:val="20"/>
        </w:rPr>
        <w:t>なお、</w:t>
      </w:r>
      <w:r w:rsidRPr="002637D1">
        <w:rPr>
          <w:rFonts w:cs="ＭＳ Ｐゴシック"/>
          <w:color w:val="auto"/>
          <w:sz w:val="20"/>
        </w:rPr>
        <w:t>私（当社）の町税納付状況調査に同意します</w:t>
      </w:r>
      <w:r w:rsidR="00670BB7" w:rsidRPr="002637D1">
        <w:rPr>
          <w:rFonts w:cs="ＭＳ Ｐゴシック"/>
          <w:color w:val="auto"/>
          <w:sz w:val="20"/>
        </w:rPr>
        <w:t>。</w:t>
      </w:r>
    </w:p>
    <w:p w:rsidR="002146A6" w:rsidRPr="002637D1" w:rsidRDefault="002146A6" w:rsidP="002146A6">
      <w:pPr>
        <w:spacing w:line="0" w:lineRule="atLeast"/>
        <w:rPr>
          <w:rFonts w:cs="ＭＳ Ｐゴシック"/>
          <w:color w:val="auto"/>
          <w:sz w:val="20"/>
        </w:rPr>
      </w:pPr>
    </w:p>
    <w:tbl>
      <w:tblPr>
        <w:tblW w:w="1021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"/>
        <w:gridCol w:w="1540"/>
        <w:gridCol w:w="1036"/>
        <w:gridCol w:w="6747"/>
      </w:tblGrid>
      <w:tr w:rsidR="00670BB7" w:rsidRPr="002637D1" w:rsidTr="00C808D2">
        <w:trPr>
          <w:cantSplit/>
          <w:trHeight w:val="640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70BB7" w:rsidRPr="002637D1" w:rsidRDefault="00670BB7" w:rsidP="00D0218B">
            <w:pPr>
              <w:ind w:left="113" w:right="113"/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広告掲載希望者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pacing w:val="104"/>
                <w:sz w:val="20"/>
              </w:rPr>
              <w:t>所在</w:t>
            </w:r>
            <w:r w:rsidRPr="002637D1">
              <w:rPr>
                <w:rFonts w:cs="ＭＳ Ｐゴシック"/>
                <w:color w:val="auto"/>
                <w:sz w:val="20"/>
              </w:rPr>
              <w:t>地</w:t>
            </w:r>
          </w:p>
        </w:tc>
        <w:tc>
          <w:tcPr>
            <w:tcW w:w="6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〒</w:t>
            </w:r>
          </w:p>
        </w:tc>
      </w:tr>
      <w:tr w:rsidR="00670BB7" w:rsidRPr="002637D1" w:rsidTr="00C808D2">
        <w:trPr>
          <w:cantSplit/>
          <w:trHeight w:val="640"/>
        </w:trPr>
        <w:tc>
          <w:tcPr>
            <w:tcW w:w="8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ふりがな</w:t>
            </w:r>
          </w:p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pacing w:val="157"/>
                <w:sz w:val="20"/>
              </w:rPr>
              <w:t>名</w:t>
            </w:r>
            <w:r w:rsidRPr="002637D1">
              <w:rPr>
                <w:rFonts w:cs="ＭＳ Ｐゴシック"/>
                <w:color w:val="auto"/>
                <w:sz w:val="20"/>
              </w:rPr>
              <w:t>称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640"/>
        </w:trPr>
        <w:tc>
          <w:tcPr>
            <w:tcW w:w="8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ふりがな</w:t>
            </w:r>
          </w:p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代表者職氏名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70BB7" w:rsidRPr="002637D1" w:rsidRDefault="00D0218B" w:rsidP="00C808D2">
            <w:pPr>
              <w:spacing w:after="40"/>
              <w:ind w:right="400"/>
              <w:jc w:val="right"/>
              <w:rPr>
                <w:rFonts w:cs="ＭＳ Ｐゴシック"/>
                <w:color w:val="auto"/>
                <w:sz w:val="21"/>
                <w:szCs w:val="21"/>
              </w:rPr>
            </w:pPr>
            <w:r w:rsidRPr="002637D1">
              <w:rPr>
                <w:color w:val="auto"/>
                <w:sz w:val="21"/>
                <w:szCs w:val="21"/>
              </w:rPr>
              <w:t>㊞</w:t>
            </w:r>
            <w:r w:rsidR="00670BB7" w:rsidRPr="002637D1">
              <w:rPr>
                <w:rFonts w:cs="ＭＳ Ｐゴシック"/>
                <w:color w:val="auto"/>
                <w:sz w:val="21"/>
                <w:szCs w:val="21"/>
              </w:rPr>
              <w:t xml:space="preserve">　　</w:t>
            </w:r>
          </w:p>
        </w:tc>
      </w:tr>
      <w:tr w:rsidR="00670BB7" w:rsidRPr="002637D1" w:rsidTr="00C808D2">
        <w:trPr>
          <w:cantSplit/>
          <w:trHeight w:val="640"/>
        </w:trPr>
        <w:tc>
          <w:tcPr>
            <w:tcW w:w="8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ふりがな</w:t>
            </w:r>
          </w:p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担当者氏名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360"/>
        </w:trPr>
        <w:tc>
          <w:tcPr>
            <w:tcW w:w="8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連絡先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TEL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360"/>
        </w:trPr>
        <w:tc>
          <w:tcPr>
            <w:tcW w:w="8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FAX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360"/>
        </w:trPr>
        <w:tc>
          <w:tcPr>
            <w:tcW w:w="8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Eメール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600"/>
        </w:trPr>
        <w:tc>
          <w:tcPr>
            <w:tcW w:w="8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pacing w:val="157"/>
                <w:sz w:val="20"/>
              </w:rPr>
              <w:t>業</w:t>
            </w:r>
            <w:r w:rsidRPr="002637D1">
              <w:rPr>
                <w:rFonts w:cs="ＭＳ Ｐゴシック"/>
                <w:color w:val="auto"/>
                <w:sz w:val="20"/>
              </w:rPr>
              <w:t>種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480"/>
        </w:trPr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リンク先のアドレス</w:t>
            </w:r>
          </w:p>
        </w:tc>
        <w:tc>
          <w:tcPr>
            <w:tcW w:w="77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825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バナー広告の内容</w:t>
            </w:r>
          </w:p>
        </w:tc>
        <w:tc>
          <w:tcPr>
            <w:tcW w:w="77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</w:t>
            </w:r>
          </w:p>
        </w:tc>
      </w:tr>
      <w:tr w:rsidR="00670BB7" w:rsidRPr="002637D1" w:rsidTr="00C808D2">
        <w:trPr>
          <w:cantSplit/>
          <w:trHeight w:val="480"/>
        </w:trPr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>掲載希望期間</w:t>
            </w:r>
          </w:p>
        </w:tc>
        <w:tc>
          <w:tcPr>
            <w:tcW w:w="77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z w:val="20"/>
              </w:rPr>
              <w:t xml:space="preserve">　　　　年　月から　　　年　月まで(　ヶ月間)</w:t>
            </w:r>
          </w:p>
        </w:tc>
      </w:tr>
      <w:tr w:rsidR="00670BB7" w:rsidRPr="002637D1" w:rsidTr="00C808D2">
        <w:trPr>
          <w:cantSplit/>
          <w:trHeight w:val="557"/>
        </w:trPr>
        <w:tc>
          <w:tcPr>
            <w:tcW w:w="2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0BB7" w:rsidRPr="002637D1" w:rsidRDefault="00670BB7" w:rsidP="00670BB7">
            <w:pPr>
              <w:jc w:val="center"/>
              <w:rPr>
                <w:rFonts w:cs="ＭＳ Ｐゴシック"/>
                <w:color w:val="auto"/>
                <w:sz w:val="20"/>
              </w:rPr>
            </w:pPr>
            <w:r w:rsidRPr="002637D1">
              <w:rPr>
                <w:rFonts w:cs="ＭＳ Ｐゴシック"/>
                <w:color w:val="auto"/>
                <w:spacing w:val="157"/>
                <w:sz w:val="20"/>
              </w:rPr>
              <w:t>備</w:t>
            </w:r>
            <w:r w:rsidRPr="002637D1">
              <w:rPr>
                <w:rFonts w:cs="ＭＳ Ｐゴシック"/>
                <w:color w:val="auto"/>
                <w:sz w:val="20"/>
              </w:rPr>
              <w:t>考</w:t>
            </w:r>
          </w:p>
        </w:tc>
        <w:tc>
          <w:tcPr>
            <w:tcW w:w="778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0BB7" w:rsidRPr="002637D1" w:rsidRDefault="00670BB7" w:rsidP="00D0218B">
            <w:pPr>
              <w:rPr>
                <w:rFonts w:cs="ＭＳ Ｐゴシック"/>
                <w:color w:val="auto"/>
                <w:sz w:val="20"/>
              </w:rPr>
            </w:pPr>
          </w:p>
        </w:tc>
      </w:tr>
    </w:tbl>
    <w:p w:rsidR="00670BB7" w:rsidRPr="002637D1" w:rsidRDefault="00670BB7" w:rsidP="00670BB7">
      <w:pPr>
        <w:ind w:rightChars="-354" w:right="-849"/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>注意：　1．バナー広告の規格は、横120ピクセル、縦50ピクセル、GIF形式(アニメを除く)5キロバイト以下</w:t>
      </w:r>
    </w:p>
    <w:p w:rsidR="00670BB7" w:rsidRPr="002637D1" w:rsidRDefault="00670BB7" w:rsidP="00670BB7">
      <w:pPr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　　　2．掲載は</w:t>
      </w:r>
      <w:r w:rsidR="00C808D2" w:rsidRPr="002637D1">
        <w:rPr>
          <w:rFonts w:cs="ＭＳ Ｐゴシック"/>
          <w:color w:val="auto"/>
          <w:sz w:val="20"/>
        </w:rPr>
        <w:t>１</w:t>
      </w:r>
      <w:r w:rsidR="00A46DCA" w:rsidRPr="002637D1">
        <w:rPr>
          <w:rFonts w:cs="ＭＳ Ｐゴシック"/>
          <w:color w:val="auto"/>
          <w:sz w:val="20"/>
        </w:rPr>
        <w:t>ヶ</w:t>
      </w:r>
      <w:r w:rsidRPr="002637D1">
        <w:rPr>
          <w:rFonts w:cs="ＭＳ Ｐゴシック"/>
          <w:color w:val="auto"/>
          <w:sz w:val="20"/>
        </w:rPr>
        <w:t>月で1単位とし最長1年まで(継続可能)</w:t>
      </w:r>
    </w:p>
    <w:p w:rsidR="00670BB7" w:rsidRPr="002637D1" w:rsidRDefault="00670BB7" w:rsidP="00670BB7">
      <w:pPr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　　　3．掲載料は前納付とし掲載を中止した場合、料金は返還しません。</w:t>
      </w:r>
    </w:p>
    <w:p w:rsidR="00670BB7" w:rsidRPr="002637D1" w:rsidRDefault="00670BB7" w:rsidP="00670BB7">
      <w:pPr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　　　4．リンク先が中止、閉鎖する場合、申請内容に変更が生じた場合等は必ず連絡してください。</w:t>
      </w:r>
    </w:p>
    <w:p w:rsidR="00670BB7" w:rsidRPr="002637D1" w:rsidRDefault="00670BB7" w:rsidP="00670BB7">
      <w:pPr>
        <w:rPr>
          <w:rFonts w:cs="ＭＳ Ｐゴシック"/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　　　5．個人情報については、バナー広告掲載以外の目的には一切使用しません。</w:t>
      </w:r>
    </w:p>
    <w:p w:rsidR="00670BB7" w:rsidRPr="002637D1" w:rsidRDefault="00670BB7" w:rsidP="00670BB7">
      <w:pPr>
        <w:ind w:left="840" w:hanging="840"/>
        <w:rPr>
          <w:color w:val="auto"/>
          <w:sz w:val="20"/>
        </w:rPr>
      </w:pPr>
      <w:r w:rsidRPr="002637D1">
        <w:rPr>
          <w:rFonts w:cs="ＭＳ Ｐゴシック"/>
          <w:color w:val="auto"/>
          <w:sz w:val="20"/>
        </w:rPr>
        <w:t xml:space="preserve">　　　　6．備考の提出書類については、町税を滞納していないことが条件です。住民税非課税の場合は法人の場合は設立届け、個人の場合は非課税証明書を提出のこと。</w:t>
      </w:r>
    </w:p>
    <w:sectPr w:rsidR="00670BB7" w:rsidRPr="002637D1" w:rsidSect="00AD7A0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18" w:right="1134" w:bottom="1247" w:left="1134" w:header="1134" w:footer="737" w:gutter="0"/>
      <w:cols w:space="720"/>
      <w:docGrid w:type="linesAndChars" w:linePitch="416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22" w:rsidRDefault="00165622">
      <w:pPr>
        <w:spacing w:before="327"/>
      </w:pPr>
      <w:r>
        <w:continuationSeparator/>
      </w:r>
    </w:p>
  </w:endnote>
  <w:endnote w:type="continuationSeparator" w:id="0">
    <w:p w:rsidR="00165622" w:rsidRDefault="0016562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DE" w:rsidRDefault="003634DE">
    <w:pPr>
      <w:framePr w:wrap="auto" w:vAnchor="page" w:hAnchor="margin" w:xAlign="center" w:y="15813"/>
      <w:spacing w:line="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634DE" w:rsidRDefault="003634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4DE" w:rsidRDefault="003634DE">
    <w:pPr>
      <w:framePr w:wrap="auto" w:vAnchor="page" w:hAnchor="margin" w:xAlign="center" w:y="15813"/>
      <w:spacing w:line="0" w:lineRule="atLeast"/>
      <w:jc w:val="center"/>
    </w:pPr>
    <w:r>
      <w:fldChar w:fldCharType="begin"/>
    </w:r>
    <w:r>
      <w:instrText xml:space="preserve">IF 3 &lt; </w:instrText>
    </w:r>
    <w:r>
      <w:fldChar w:fldCharType="begin"/>
    </w:r>
    <w:r>
      <w:instrText xml:space="preserve">PAGE \* MERGEFORMAT </w:instrText>
    </w:r>
    <w:r>
      <w:fldChar w:fldCharType="separate"/>
    </w:r>
    <w:r w:rsidR="00A31ED6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 w:rsidR="00CC204C">
      <w:rPr>
        <w:rFonts w:hint="default"/>
        <w:noProof/>
      </w:rPr>
      <w:instrText>4</w:instrText>
    </w:r>
    <w:r>
      <w:fldChar w:fldCharType="end"/>
    </w:r>
    <w:r>
      <w:instrText xml:space="preserve"> \* Arabic</w:instrText>
    </w:r>
    <w:r>
      <w:fldChar w:fldCharType="separate"/>
    </w:r>
    <w:r w:rsidR="00CC204C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:rsidR="003634DE" w:rsidRDefault="003634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22" w:rsidRDefault="00165622">
      <w:pPr>
        <w:spacing w:before="327"/>
      </w:pPr>
      <w:r>
        <w:continuationSeparator/>
      </w:r>
    </w:p>
  </w:footnote>
  <w:footnote w:type="continuationSeparator" w:id="0">
    <w:p w:rsidR="00165622" w:rsidRDefault="00165622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9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0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40"/>
        </w:tabs>
        <w:ind w:left="600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40"/>
        </w:tabs>
        <w:ind w:left="600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19"/>
        </w:tabs>
        <w:ind w:left="1079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19" w:firstLine="240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59" w:firstLine="240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59" w:firstLine="240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59" w:firstLine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doNotTrackMoves/>
  <w:defaultTabStop w:val="959"/>
  <w:hyphenationZone w:val="0"/>
  <w:drawingGridHorizontalSpacing w:val="423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9DE"/>
    <w:rsid w:val="000E1FA4"/>
    <w:rsid w:val="00165622"/>
    <w:rsid w:val="00175CE8"/>
    <w:rsid w:val="001B700C"/>
    <w:rsid w:val="00204D07"/>
    <w:rsid w:val="002146A6"/>
    <w:rsid w:val="002274AD"/>
    <w:rsid w:val="002637D1"/>
    <w:rsid w:val="002936BE"/>
    <w:rsid w:val="002C1E1F"/>
    <w:rsid w:val="002F4888"/>
    <w:rsid w:val="003634DE"/>
    <w:rsid w:val="00400DBB"/>
    <w:rsid w:val="00424D54"/>
    <w:rsid w:val="00444CFD"/>
    <w:rsid w:val="00446D15"/>
    <w:rsid w:val="004B1803"/>
    <w:rsid w:val="005A1CEF"/>
    <w:rsid w:val="005B66CC"/>
    <w:rsid w:val="00657491"/>
    <w:rsid w:val="00670BB7"/>
    <w:rsid w:val="00746B22"/>
    <w:rsid w:val="00770858"/>
    <w:rsid w:val="008173BD"/>
    <w:rsid w:val="008274ED"/>
    <w:rsid w:val="0088358F"/>
    <w:rsid w:val="0089247B"/>
    <w:rsid w:val="008B5F35"/>
    <w:rsid w:val="008D74A6"/>
    <w:rsid w:val="00950FF9"/>
    <w:rsid w:val="00981EC2"/>
    <w:rsid w:val="009F3C2A"/>
    <w:rsid w:val="00A07CF9"/>
    <w:rsid w:val="00A31ED6"/>
    <w:rsid w:val="00A46DCA"/>
    <w:rsid w:val="00A84BDA"/>
    <w:rsid w:val="00AA1692"/>
    <w:rsid w:val="00AB3A5A"/>
    <w:rsid w:val="00AB538B"/>
    <w:rsid w:val="00AD7A01"/>
    <w:rsid w:val="00BD1761"/>
    <w:rsid w:val="00BF53FE"/>
    <w:rsid w:val="00C41AD0"/>
    <w:rsid w:val="00C65400"/>
    <w:rsid w:val="00C808D2"/>
    <w:rsid w:val="00CC204C"/>
    <w:rsid w:val="00CE5746"/>
    <w:rsid w:val="00D0218B"/>
    <w:rsid w:val="00D65FA1"/>
    <w:rsid w:val="00D72A22"/>
    <w:rsid w:val="00D82854"/>
    <w:rsid w:val="00DC23AA"/>
    <w:rsid w:val="00DD1606"/>
    <w:rsid w:val="00DF2313"/>
    <w:rsid w:val="00E47FC0"/>
    <w:rsid w:val="00E73917"/>
    <w:rsid w:val="00EE50FC"/>
    <w:rsid w:val="00EF0690"/>
    <w:rsid w:val="00F0150B"/>
    <w:rsid w:val="00F51410"/>
    <w:rsid w:val="00F719DE"/>
    <w:rsid w:val="00F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616C6-288A-41FE-BBC5-F19F7C1F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7">
    <w:name w:val="一太郎ランクスタイル１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４"/>
    <w:basedOn w:val="a"/>
  </w:style>
  <w:style w:type="paragraph" w:customStyle="1" w:styleId="ab">
    <w:name w:val="一太郎ランクスタイル５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c">
    <w:name w:val="header"/>
    <w:basedOn w:val="a"/>
    <w:link w:val="ad"/>
    <w:uiPriority w:val="99"/>
    <w:unhideWhenUsed/>
    <w:rsid w:val="00AB53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B538B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AB53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B538B"/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74ED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8274E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八百津町役場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八百津町</dc:creator>
  <cp:keywords/>
  <cp:lastModifiedBy>cdk</cp:lastModifiedBy>
  <cp:revision>2</cp:revision>
  <cp:lastPrinted>2020-11-25T05:23:00Z</cp:lastPrinted>
  <dcterms:created xsi:type="dcterms:W3CDTF">2020-11-25T07:55:00Z</dcterms:created>
  <dcterms:modified xsi:type="dcterms:W3CDTF">2020-11-25T07:55:00Z</dcterms:modified>
</cp:coreProperties>
</file>