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57" w:rsidRDefault="00D97A69" w:rsidP="004E2D57">
      <w:pPr>
        <w:spacing w:line="0" w:lineRule="atLeast"/>
        <w:rPr>
          <w:rFonts w:ascii="ＭＳ 明朝" w:hAnsi="ＭＳ 明朝"/>
          <w:color w:val="000000" w:themeColor="text1"/>
          <w:sz w:val="20"/>
          <w:szCs w:val="20"/>
        </w:rPr>
      </w:pPr>
      <w:r w:rsidRPr="00241124">
        <w:rPr>
          <w:rFonts w:ascii="ＭＳ 明朝" w:hAnsi="ＭＳ 明朝" w:hint="eastAsia"/>
          <w:color w:val="000000" w:themeColor="text1"/>
          <w:sz w:val="20"/>
          <w:szCs w:val="20"/>
        </w:rPr>
        <w:t>様式第１号（第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４</w:t>
      </w:r>
      <w:r w:rsidRPr="00241124">
        <w:rPr>
          <w:rFonts w:ascii="ＭＳ 明朝" w:hAnsi="ＭＳ 明朝" w:hint="eastAsia"/>
          <w:color w:val="000000" w:themeColor="text1"/>
          <w:sz w:val="20"/>
          <w:szCs w:val="20"/>
        </w:rPr>
        <w:t>条関係）</w:t>
      </w:r>
    </w:p>
    <w:p w:rsidR="00262BEC" w:rsidRPr="00241124" w:rsidRDefault="00262BEC" w:rsidP="004E2D57">
      <w:pPr>
        <w:spacing w:line="0" w:lineRule="atLeast"/>
        <w:rPr>
          <w:rFonts w:ascii="ＭＳ 明朝" w:hAnsi="ＭＳ 明朝"/>
          <w:color w:val="000000" w:themeColor="text1"/>
          <w:sz w:val="20"/>
          <w:szCs w:val="20"/>
        </w:rPr>
      </w:pPr>
    </w:p>
    <w:p w:rsidR="00262BEC" w:rsidRPr="00241124" w:rsidRDefault="00262BEC" w:rsidP="00A5351C">
      <w:pPr>
        <w:tabs>
          <w:tab w:val="left" w:pos="6096"/>
        </w:tabs>
        <w:spacing w:line="0" w:lineRule="atLeast"/>
        <w:jc w:val="center"/>
        <w:rPr>
          <w:rFonts w:ascii="ＭＳ 明朝" w:hAnsi="ＭＳ 明朝"/>
          <w:color w:val="000000" w:themeColor="text1"/>
          <w:sz w:val="20"/>
          <w:szCs w:val="20"/>
        </w:rPr>
      </w:pPr>
    </w:p>
    <w:p w:rsidR="004E2D57" w:rsidRPr="00241124" w:rsidRDefault="00935BC0" w:rsidP="00965379">
      <w:pPr>
        <w:spacing w:line="0" w:lineRule="atLeast"/>
        <w:jc w:val="center"/>
        <w:rPr>
          <w:rFonts w:ascii="ＭＳ 明朝" w:hAnsi="ＭＳ 明朝"/>
          <w:sz w:val="20"/>
          <w:szCs w:val="20"/>
        </w:rPr>
      </w:pPr>
      <w:r w:rsidRPr="00241124">
        <w:rPr>
          <w:rFonts w:ascii="ＭＳ 明朝" w:hAnsi="ＭＳ 明朝" w:hint="eastAsia"/>
          <w:sz w:val="20"/>
          <w:szCs w:val="20"/>
        </w:rPr>
        <w:t>八百津町がん患者医療用補</w:t>
      </w:r>
      <w:r w:rsidR="00935EE2">
        <w:rPr>
          <w:rFonts w:ascii="ＭＳ 明朝" w:hAnsi="ＭＳ 明朝" w:hint="eastAsia"/>
          <w:sz w:val="20"/>
          <w:szCs w:val="20"/>
        </w:rPr>
        <w:t>正</w:t>
      </w:r>
      <w:r w:rsidRPr="00241124">
        <w:rPr>
          <w:rFonts w:ascii="ＭＳ 明朝" w:hAnsi="ＭＳ 明朝" w:hint="eastAsia"/>
          <w:sz w:val="20"/>
          <w:szCs w:val="20"/>
        </w:rPr>
        <w:t>具購入費助成金交付</w:t>
      </w:r>
      <w:r w:rsidR="004E2D57" w:rsidRPr="00241124">
        <w:rPr>
          <w:rFonts w:ascii="ＭＳ 明朝" w:hAnsi="ＭＳ 明朝" w:hint="eastAsia"/>
          <w:sz w:val="20"/>
          <w:szCs w:val="20"/>
        </w:rPr>
        <w:t>申請書</w:t>
      </w:r>
      <w:r w:rsidR="00642126" w:rsidRPr="00241124">
        <w:rPr>
          <w:rFonts w:ascii="ＭＳ 明朝" w:hAnsi="ＭＳ 明朝" w:hint="eastAsia"/>
          <w:sz w:val="20"/>
          <w:szCs w:val="20"/>
        </w:rPr>
        <w:t>兼報告書</w:t>
      </w:r>
    </w:p>
    <w:p w:rsidR="0057194B" w:rsidRPr="00241124" w:rsidRDefault="0057194B" w:rsidP="00F16723">
      <w:pPr>
        <w:wordWrap w:val="0"/>
        <w:spacing w:line="0" w:lineRule="atLeast"/>
        <w:jc w:val="right"/>
        <w:rPr>
          <w:sz w:val="20"/>
          <w:szCs w:val="20"/>
        </w:rPr>
      </w:pPr>
    </w:p>
    <w:p w:rsidR="004E2D57" w:rsidRPr="00241124" w:rsidRDefault="004E2D57" w:rsidP="0057194B">
      <w:pPr>
        <w:spacing w:line="0" w:lineRule="atLeast"/>
        <w:jc w:val="right"/>
        <w:rPr>
          <w:sz w:val="20"/>
          <w:szCs w:val="20"/>
        </w:rPr>
      </w:pPr>
      <w:r w:rsidRPr="00241124">
        <w:rPr>
          <w:rFonts w:hint="eastAsia"/>
          <w:sz w:val="20"/>
          <w:szCs w:val="20"/>
        </w:rPr>
        <w:t xml:space="preserve">年　</w:t>
      </w:r>
      <w:r w:rsidR="0057194B" w:rsidRPr="00241124">
        <w:rPr>
          <w:rFonts w:hint="eastAsia"/>
          <w:sz w:val="20"/>
          <w:szCs w:val="20"/>
        </w:rPr>
        <w:t xml:space="preserve">　</w:t>
      </w:r>
      <w:r w:rsidRPr="00241124">
        <w:rPr>
          <w:rFonts w:hint="eastAsia"/>
          <w:sz w:val="20"/>
          <w:szCs w:val="20"/>
        </w:rPr>
        <w:t xml:space="preserve">　月　　</w:t>
      </w:r>
      <w:r w:rsidR="0057194B" w:rsidRPr="00241124">
        <w:rPr>
          <w:rFonts w:hint="eastAsia"/>
          <w:sz w:val="20"/>
          <w:szCs w:val="20"/>
        </w:rPr>
        <w:t xml:space="preserve">　</w:t>
      </w:r>
      <w:r w:rsidRPr="00241124">
        <w:rPr>
          <w:rFonts w:hint="eastAsia"/>
          <w:sz w:val="20"/>
          <w:szCs w:val="20"/>
        </w:rPr>
        <w:t>日</w:t>
      </w:r>
      <w:r w:rsidR="00F16723" w:rsidRPr="00241124">
        <w:rPr>
          <w:rFonts w:hint="eastAsia"/>
          <w:sz w:val="20"/>
          <w:szCs w:val="20"/>
        </w:rPr>
        <w:t xml:space="preserve">　</w:t>
      </w:r>
    </w:p>
    <w:p w:rsidR="006B1C2F" w:rsidRPr="00036EBC" w:rsidRDefault="009C5522" w:rsidP="00237991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241124">
        <w:rPr>
          <w:rFonts w:ascii="ＭＳ 明朝" w:hAnsi="ＭＳ 明朝" w:hint="eastAsia"/>
          <w:sz w:val="20"/>
          <w:szCs w:val="20"/>
        </w:rPr>
        <w:t>八百津町長</w:t>
      </w:r>
      <w:r w:rsidR="007D1079" w:rsidRPr="00241124">
        <w:rPr>
          <w:rFonts w:ascii="ＭＳ 明朝" w:hAnsi="ＭＳ 明朝" w:hint="eastAsia"/>
          <w:sz w:val="20"/>
          <w:szCs w:val="20"/>
        </w:rPr>
        <w:t xml:space="preserve">　様</w:t>
      </w:r>
    </w:p>
    <w:tbl>
      <w:tblPr>
        <w:tblW w:w="9693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3"/>
        <w:gridCol w:w="1350"/>
        <w:gridCol w:w="972"/>
        <w:gridCol w:w="20"/>
        <w:gridCol w:w="2126"/>
        <w:gridCol w:w="1418"/>
        <w:gridCol w:w="850"/>
        <w:gridCol w:w="264"/>
        <w:gridCol w:w="2200"/>
      </w:tblGrid>
      <w:tr w:rsidR="00A93735" w:rsidRPr="00241124" w:rsidTr="00237991">
        <w:trPr>
          <w:cantSplit/>
          <w:trHeight w:val="992"/>
          <w:jc w:val="center"/>
        </w:trPr>
        <w:tc>
          <w:tcPr>
            <w:tcW w:w="9693" w:type="dxa"/>
            <w:gridSpan w:val="9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664F8" w:rsidRPr="00241124" w:rsidRDefault="00935BC0" w:rsidP="00237991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sz w:val="20"/>
                <w:szCs w:val="20"/>
              </w:rPr>
              <w:t>八百津町がん患者医療用補</w:t>
            </w:r>
            <w:r w:rsidR="00CB7554">
              <w:rPr>
                <w:rFonts w:ascii="ＭＳ 明朝" w:hAnsi="ＭＳ 明朝" w:hint="eastAsia"/>
                <w:sz w:val="20"/>
                <w:szCs w:val="20"/>
              </w:rPr>
              <w:t>正</w:t>
            </w:r>
            <w:r w:rsidRPr="00241124">
              <w:rPr>
                <w:rFonts w:ascii="ＭＳ 明朝" w:hAnsi="ＭＳ 明朝" w:hint="eastAsia"/>
                <w:sz w:val="20"/>
                <w:szCs w:val="20"/>
              </w:rPr>
              <w:t>具購入費助成金交付</w:t>
            </w:r>
            <w:r w:rsidR="007671FF" w:rsidRPr="00241124">
              <w:rPr>
                <w:rFonts w:ascii="ＭＳ 明朝" w:hAnsi="ＭＳ 明朝" w:hint="eastAsia"/>
                <w:sz w:val="20"/>
                <w:szCs w:val="20"/>
              </w:rPr>
              <w:t>要綱</w:t>
            </w:r>
            <w:r w:rsidR="000920CF" w:rsidRPr="00241124">
              <w:rPr>
                <w:rFonts w:ascii="ＭＳ 明朝" w:hAnsi="ＭＳ 明朝" w:hint="eastAsia"/>
                <w:sz w:val="20"/>
                <w:szCs w:val="20"/>
              </w:rPr>
              <w:t>第</w:t>
            </w:r>
            <w:bookmarkStart w:id="0" w:name="_GoBack"/>
            <w:r w:rsidR="00D97A69" w:rsidRPr="00A46C61">
              <w:rPr>
                <w:rFonts w:ascii="ＭＳ 明朝" w:hAnsi="ＭＳ 明朝" w:hint="eastAsia"/>
                <w:sz w:val="20"/>
                <w:szCs w:val="20"/>
              </w:rPr>
              <w:t>４</w:t>
            </w:r>
            <w:bookmarkEnd w:id="0"/>
            <w:r w:rsidR="007671FF" w:rsidRPr="00241124">
              <w:rPr>
                <w:rFonts w:ascii="ＭＳ 明朝" w:hAnsi="ＭＳ 明朝" w:hint="eastAsia"/>
                <w:sz w:val="20"/>
                <w:szCs w:val="20"/>
              </w:rPr>
              <w:t>条</w:t>
            </w:r>
            <w:r w:rsidR="00B61F74" w:rsidRPr="00241124">
              <w:rPr>
                <w:rFonts w:ascii="ＭＳ 明朝" w:hAnsi="ＭＳ 明朝" w:hint="eastAsia"/>
                <w:sz w:val="20"/>
                <w:szCs w:val="20"/>
              </w:rPr>
              <w:t>の規定により、下記のとおり関係書類を添えて申請します。</w:t>
            </w:r>
            <w:r w:rsidR="00965379" w:rsidRPr="00241124">
              <w:rPr>
                <w:rFonts w:ascii="ＭＳ 明朝" w:hAnsi="ＭＳ 明朝" w:hint="eastAsia"/>
                <w:sz w:val="20"/>
                <w:szCs w:val="20"/>
              </w:rPr>
              <w:t>※太枠内を記載ください。</w:t>
            </w:r>
          </w:p>
        </w:tc>
      </w:tr>
      <w:tr w:rsidR="00237991" w:rsidRPr="00241124" w:rsidTr="00237991">
        <w:trPr>
          <w:cantSplit/>
          <w:trHeight w:val="312"/>
          <w:jc w:val="center"/>
        </w:trPr>
        <w:tc>
          <w:tcPr>
            <w:tcW w:w="4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37991" w:rsidRDefault="00237991" w:rsidP="0072015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申請者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91" w:rsidRDefault="003D613E" w:rsidP="003D613E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4678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91" w:rsidRDefault="00237991" w:rsidP="007A721B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7991" w:rsidRDefault="00237991" w:rsidP="00237991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助成対象者との関係</w:t>
            </w:r>
          </w:p>
        </w:tc>
      </w:tr>
      <w:tr w:rsidR="00237991" w:rsidRPr="00241124" w:rsidTr="00237991">
        <w:trPr>
          <w:cantSplit/>
          <w:trHeight w:val="312"/>
          <w:jc w:val="center"/>
        </w:trPr>
        <w:tc>
          <w:tcPr>
            <w:tcW w:w="493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37991" w:rsidRPr="00241124" w:rsidRDefault="00237991" w:rsidP="0072015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91" w:rsidRPr="00241124" w:rsidRDefault="00237991" w:rsidP="003D613E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91" w:rsidRPr="00241124" w:rsidRDefault="00237991" w:rsidP="007A721B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7991" w:rsidRPr="00241124" w:rsidRDefault="00237991" w:rsidP="007A721B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37991" w:rsidRPr="00241124" w:rsidTr="00237991">
        <w:trPr>
          <w:cantSplit/>
          <w:trHeight w:val="312"/>
          <w:jc w:val="center"/>
        </w:trPr>
        <w:tc>
          <w:tcPr>
            <w:tcW w:w="493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37991" w:rsidRDefault="00237991" w:rsidP="0072015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91" w:rsidRDefault="00237991" w:rsidP="003D613E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6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7991" w:rsidRPr="00237991" w:rsidRDefault="00237991" w:rsidP="007A721B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37991" w:rsidRPr="00241124" w:rsidTr="00237991">
        <w:trPr>
          <w:cantSplit/>
          <w:trHeight w:val="312"/>
          <w:jc w:val="center"/>
        </w:trPr>
        <w:tc>
          <w:tcPr>
            <w:tcW w:w="493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37991" w:rsidRDefault="00237991" w:rsidP="0072015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91" w:rsidRDefault="00237991" w:rsidP="003D613E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6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7991" w:rsidRPr="00241124" w:rsidRDefault="00237991" w:rsidP="00237991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:rsidR="00237991" w:rsidRDefault="00237991" w:rsidP="007A721B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37991" w:rsidRDefault="00237991" w:rsidP="007A721B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37991" w:rsidRPr="00241124" w:rsidTr="00237991">
        <w:trPr>
          <w:cantSplit/>
          <w:trHeight w:val="312"/>
          <w:jc w:val="center"/>
        </w:trPr>
        <w:tc>
          <w:tcPr>
            <w:tcW w:w="493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37991" w:rsidRDefault="00237991" w:rsidP="0072015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991" w:rsidRDefault="00237991" w:rsidP="003D613E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6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37991" w:rsidRPr="00241124" w:rsidRDefault="00237991" w:rsidP="00237991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7A721B" w:rsidRPr="00241124" w:rsidTr="00237991">
        <w:trPr>
          <w:cantSplit/>
          <w:trHeight w:val="312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7A721B" w:rsidRPr="00241124" w:rsidRDefault="007A721B" w:rsidP="0072015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/>
                <w:color w:val="000000" w:themeColor="text1"/>
                <w:sz w:val="20"/>
                <w:szCs w:val="20"/>
              </w:rPr>
              <w:br w:type="page"/>
            </w:r>
            <w:r w:rsidRPr="00241124">
              <w:rPr>
                <w:rFonts w:ascii="ＭＳ 明朝" w:hAnsi="ＭＳ 明朝"/>
                <w:color w:val="000000" w:themeColor="text1"/>
                <w:sz w:val="20"/>
                <w:szCs w:val="20"/>
              </w:rPr>
              <w:br w:type="page"/>
            </w: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助成対象者</w:t>
            </w:r>
          </w:p>
        </w:tc>
        <w:tc>
          <w:tcPr>
            <w:tcW w:w="920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A721B" w:rsidRPr="00241124" w:rsidRDefault="007A721B" w:rsidP="007A721B">
            <w:pPr>
              <w:spacing w:line="22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□申請者本人</w:t>
            </w:r>
          </w:p>
        </w:tc>
      </w:tr>
      <w:tr w:rsidR="002C0CF7" w:rsidRPr="00241124" w:rsidTr="00237991">
        <w:trPr>
          <w:cantSplit/>
          <w:trHeight w:val="187"/>
          <w:jc w:val="center"/>
        </w:trPr>
        <w:tc>
          <w:tcPr>
            <w:tcW w:w="4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C0CF7" w:rsidRPr="00241124" w:rsidRDefault="002C0CF7" w:rsidP="0072015A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0CF7" w:rsidRPr="00241124" w:rsidRDefault="002C0CF7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□申請者と異なる場合</w:t>
            </w:r>
          </w:p>
          <w:p w:rsidR="002C0CF7" w:rsidRPr="00241124" w:rsidRDefault="002C0CF7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0CF7" w:rsidRPr="00241124" w:rsidRDefault="002C0CF7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0CF7" w:rsidRPr="00241124" w:rsidRDefault="002C0CF7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CF7" w:rsidRPr="00241124" w:rsidRDefault="002C0CF7" w:rsidP="000920CF">
            <w:pPr>
              <w:spacing w:line="22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33A75">
              <w:rPr>
                <w:rFonts w:ascii="ＭＳ 明朝" w:hAnsi="ＭＳ 明朝" w:hint="eastAsia"/>
                <w:color w:val="000000" w:themeColor="text1"/>
                <w:spacing w:val="73"/>
                <w:kern w:val="0"/>
                <w:sz w:val="20"/>
                <w:szCs w:val="20"/>
                <w:fitText w:val="1240" w:id="-1859481856"/>
              </w:rPr>
              <w:t>生年月</w:t>
            </w:r>
            <w:r w:rsidRPr="00D33A75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0"/>
                <w:szCs w:val="20"/>
                <w:fitText w:val="1240" w:id="-1859481856"/>
              </w:rPr>
              <w:t>日</w:t>
            </w:r>
          </w:p>
        </w:tc>
      </w:tr>
      <w:tr w:rsidR="00B2574A" w:rsidRPr="00241124" w:rsidTr="00237991">
        <w:trPr>
          <w:cantSplit/>
          <w:trHeight w:val="402"/>
          <w:jc w:val="center"/>
        </w:trPr>
        <w:tc>
          <w:tcPr>
            <w:tcW w:w="4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2574A" w:rsidRPr="00241124" w:rsidRDefault="00B2574A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74A" w:rsidRPr="00241124" w:rsidRDefault="00B2574A" w:rsidP="006B1C2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74A" w:rsidRPr="00241124" w:rsidRDefault="00B2574A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pacing w:val="240"/>
                <w:kern w:val="0"/>
                <w:sz w:val="20"/>
                <w:szCs w:val="20"/>
                <w:fitText w:val="880" w:id="1697452033"/>
              </w:rPr>
              <w:t>氏</w:t>
            </w:r>
            <w:r w:rsidRPr="00241124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880" w:id="1697452033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74A" w:rsidRPr="00241124" w:rsidRDefault="00B2574A" w:rsidP="004D2D3C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574A" w:rsidRPr="00241124" w:rsidRDefault="00B2574A" w:rsidP="007A721B">
            <w:pPr>
              <w:spacing w:line="280" w:lineRule="exact"/>
              <w:ind w:right="41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 　月　 　日</w:t>
            </w:r>
          </w:p>
        </w:tc>
      </w:tr>
      <w:tr w:rsidR="002C0CF7" w:rsidRPr="00241124" w:rsidTr="00237991">
        <w:trPr>
          <w:cantSplit/>
          <w:trHeight w:val="30"/>
          <w:jc w:val="center"/>
        </w:trPr>
        <w:tc>
          <w:tcPr>
            <w:tcW w:w="4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0CF7" w:rsidRPr="00241124" w:rsidRDefault="002C0CF7" w:rsidP="002A6FD2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0CF7" w:rsidRPr="00241124" w:rsidRDefault="002C0CF7" w:rsidP="006B1C2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0CF7" w:rsidRPr="00241124" w:rsidRDefault="002C0CF7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pacing w:val="240"/>
                <w:kern w:val="0"/>
                <w:sz w:val="20"/>
                <w:szCs w:val="20"/>
                <w:fitText w:val="880" w:id="1697452034"/>
              </w:rPr>
              <w:t>住</w:t>
            </w:r>
            <w:r w:rsidRPr="00241124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880" w:id="1697452034"/>
              </w:rPr>
              <w:t>所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CF7" w:rsidRPr="00241124" w:rsidRDefault="002C0CF7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  <w:p w:rsidR="002C0CF7" w:rsidRPr="00241124" w:rsidRDefault="002C0CF7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八百津町</w:t>
            </w:r>
          </w:p>
          <w:p w:rsidR="002C0CF7" w:rsidRPr="00241124" w:rsidRDefault="002C0CF7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2C0CF7" w:rsidRPr="00241124" w:rsidRDefault="002C0CF7" w:rsidP="007C0005">
            <w:pPr>
              <w:spacing w:line="280" w:lineRule="exact"/>
              <w:ind w:firstLineChars="1500" w:firstLine="30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　　 　　－　　　 　－</w:t>
            </w:r>
          </w:p>
        </w:tc>
      </w:tr>
      <w:tr w:rsidR="00241124" w:rsidRPr="00241124" w:rsidTr="00237991">
        <w:trPr>
          <w:cantSplit/>
          <w:trHeight w:val="437"/>
          <w:jc w:val="center"/>
        </w:trPr>
        <w:tc>
          <w:tcPr>
            <w:tcW w:w="493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41124" w:rsidRPr="00241124" w:rsidRDefault="00241124" w:rsidP="00B266FF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がんの治療状</w:t>
            </w:r>
            <w:r w:rsidR="00B266F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況</w:t>
            </w:r>
          </w:p>
        </w:tc>
        <w:tc>
          <w:tcPr>
            <w:tcW w:w="2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1124" w:rsidRPr="00241124" w:rsidRDefault="00241124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pacing w:val="13"/>
                <w:w w:val="91"/>
                <w:kern w:val="0"/>
                <w:sz w:val="20"/>
                <w:szCs w:val="20"/>
                <w:fitText w:val="960" w:id="1697452035"/>
              </w:rPr>
              <w:t>医療機関</w:t>
            </w:r>
            <w:r w:rsidRPr="00241124">
              <w:rPr>
                <w:rFonts w:ascii="ＭＳ 明朝" w:hAnsi="ＭＳ 明朝" w:hint="eastAsia"/>
                <w:color w:val="000000" w:themeColor="text1"/>
                <w:spacing w:val="-25"/>
                <w:w w:val="91"/>
                <w:kern w:val="0"/>
                <w:sz w:val="20"/>
                <w:szCs w:val="20"/>
                <w:fitText w:val="960" w:id="1697452035"/>
              </w:rPr>
              <w:t>名</w:t>
            </w:r>
          </w:p>
          <w:p w:rsidR="00241124" w:rsidRPr="00241124" w:rsidRDefault="00241124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  <w:t>及び診療科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41124" w:rsidRPr="00241124" w:rsidRDefault="00241124" w:rsidP="000920CF">
            <w:pPr>
              <w:widowControl/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41124" w:rsidRPr="00241124" w:rsidTr="00237991">
        <w:trPr>
          <w:cantSplit/>
          <w:trHeight w:val="452"/>
          <w:jc w:val="center"/>
        </w:trPr>
        <w:tc>
          <w:tcPr>
            <w:tcW w:w="4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1124" w:rsidRPr="00241124" w:rsidRDefault="00241124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1124" w:rsidRPr="00241124" w:rsidRDefault="00241124" w:rsidP="000920CF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主治医名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41124" w:rsidRPr="00241124" w:rsidRDefault="00241124" w:rsidP="000920CF">
            <w:pPr>
              <w:spacing w:line="28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41124" w:rsidRPr="00241124" w:rsidTr="00237991">
        <w:trPr>
          <w:cantSplit/>
          <w:trHeight w:val="567"/>
          <w:jc w:val="center"/>
        </w:trPr>
        <w:tc>
          <w:tcPr>
            <w:tcW w:w="4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1124" w:rsidRPr="00241124" w:rsidRDefault="00241124" w:rsidP="000920C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1124" w:rsidRPr="00241124" w:rsidRDefault="00241124" w:rsidP="00241124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治療方法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41124" w:rsidRPr="00241124" w:rsidRDefault="00241124" w:rsidP="000920CF">
            <w:pPr>
              <w:widowControl/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手術　・　薬物治療　・　放射線治療</w:t>
            </w:r>
          </w:p>
          <w:p w:rsidR="00241124" w:rsidRPr="00241124" w:rsidRDefault="00241124" w:rsidP="000920CF">
            <w:pPr>
              <w:widowControl/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その他（　　　　　　　　　　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）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D60C5" w:rsidRPr="00241124" w:rsidTr="00237991">
        <w:trPr>
          <w:cantSplit/>
          <w:trHeight w:val="190"/>
          <w:jc w:val="center"/>
        </w:trPr>
        <w:tc>
          <w:tcPr>
            <w:tcW w:w="493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BD60C5" w:rsidRPr="00241124" w:rsidRDefault="00BD60C5" w:rsidP="0024112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助成対象経費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0C5" w:rsidRPr="00241124" w:rsidRDefault="005C59F8" w:rsidP="0024112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補正</w:t>
            </w:r>
            <w:r w:rsidR="00BD60C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具の種類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0C5" w:rsidRDefault="00BD60C5" w:rsidP="007C0005">
            <w:pPr>
              <w:pStyle w:val="a4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医療用ウィッグ</w:t>
            </w:r>
          </w:p>
          <w:p w:rsidR="00BD60C5" w:rsidRPr="00241124" w:rsidRDefault="00BD60C5" w:rsidP="00573637">
            <w:pPr>
              <w:pStyle w:val="a4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（全頭用）</w:t>
            </w:r>
          </w:p>
        </w:tc>
        <w:tc>
          <w:tcPr>
            <w:tcW w:w="473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60C5" w:rsidRPr="00241124" w:rsidRDefault="00BD60C5" w:rsidP="00BD60C5">
            <w:pPr>
              <w:pStyle w:val="a4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乳房補</w:t>
            </w:r>
            <w:r w:rsidR="00CB755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正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具</w:t>
            </w:r>
          </w:p>
        </w:tc>
      </w:tr>
      <w:tr w:rsidR="00BD60C5" w:rsidRPr="00241124" w:rsidTr="00237991">
        <w:trPr>
          <w:cantSplit/>
          <w:trHeight w:val="20"/>
          <w:jc w:val="center"/>
        </w:trPr>
        <w:tc>
          <w:tcPr>
            <w:tcW w:w="4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BD60C5" w:rsidRPr="00241124" w:rsidRDefault="00BD60C5" w:rsidP="0024112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0C5" w:rsidRDefault="00BD60C5" w:rsidP="00241124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0C5" w:rsidRDefault="00BD60C5" w:rsidP="007C0005">
            <w:pPr>
              <w:pStyle w:val="a4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60C5" w:rsidRPr="00241124" w:rsidRDefault="00CB7554" w:rsidP="00036EBC">
            <w:pPr>
              <w:pStyle w:val="a4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補正</w:t>
            </w:r>
            <w:r w:rsidR="000D1E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パッド</w:t>
            </w:r>
          </w:p>
        </w:tc>
        <w:tc>
          <w:tcPr>
            <w:tcW w:w="2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60C5" w:rsidRPr="00241124" w:rsidRDefault="00BD60C5" w:rsidP="00BD60C5">
            <w:pPr>
              <w:pStyle w:val="a4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人工乳房</w:t>
            </w:r>
          </w:p>
        </w:tc>
      </w:tr>
      <w:tr w:rsidR="006137B7" w:rsidRPr="00241124" w:rsidTr="00237991">
        <w:trPr>
          <w:cantSplit/>
          <w:trHeight w:val="20"/>
          <w:jc w:val="center"/>
        </w:trPr>
        <w:tc>
          <w:tcPr>
            <w:tcW w:w="4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6137B7" w:rsidRPr="00241124" w:rsidRDefault="006137B7" w:rsidP="006137B7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7B7" w:rsidRPr="00241124" w:rsidRDefault="006137B7" w:rsidP="006137B7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購入年月日</w:t>
            </w:r>
          </w:p>
          <w:p w:rsidR="006137B7" w:rsidRPr="00241124" w:rsidRDefault="006137B7" w:rsidP="006137B7">
            <w:pPr>
              <w:pStyle w:val="a4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（領収日の日付）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7B7" w:rsidRPr="00241124" w:rsidRDefault="006137B7" w:rsidP="006137B7">
            <w:pPr>
              <w:pStyle w:val="a4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37B7" w:rsidRPr="00241124" w:rsidRDefault="006137B7" w:rsidP="006137B7">
            <w:pPr>
              <w:pStyle w:val="a4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2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37B7" w:rsidRPr="00241124" w:rsidRDefault="006137B7" w:rsidP="006137B7">
            <w:pPr>
              <w:pStyle w:val="a4"/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EC09ED" w:rsidRPr="00241124" w:rsidTr="00237991">
        <w:trPr>
          <w:cantSplit/>
          <w:trHeight w:val="20"/>
          <w:jc w:val="center"/>
        </w:trPr>
        <w:tc>
          <w:tcPr>
            <w:tcW w:w="4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9ED" w:rsidRPr="00241124" w:rsidRDefault="00EC09ED" w:rsidP="00EC09E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9ED" w:rsidRPr="00241124" w:rsidRDefault="00EC09ED" w:rsidP="00EC09E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購入費（税込）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9ED" w:rsidRPr="00241124" w:rsidRDefault="00472A1B" w:rsidP="00472A1B">
            <w:pPr>
              <w:pStyle w:val="a4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ア　　　　　　　　</w:t>
            </w:r>
            <w:r w:rsidR="00EC09E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9ED" w:rsidRPr="00241124" w:rsidRDefault="00472A1B" w:rsidP="00472A1B">
            <w:pPr>
              <w:pStyle w:val="a4"/>
              <w:spacing w:line="0" w:lineRule="atLeast"/>
              <w:ind w:right="1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オ　　　　　　　　</w:t>
            </w:r>
            <w:r w:rsidR="00EC09E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09ED" w:rsidRPr="00241124" w:rsidRDefault="00472A1B" w:rsidP="00472A1B">
            <w:pPr>
              <w:pStyle w:val="a4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ケ　　　　　　　　　</w:t>
            </w:r>
            <w:r w:rsidR="00EC09E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C09ED" w:rsidRPr="00241124" w:rsidTr="00237991">
        <w:trPr>
          <w:cantSplit/>
          <w:trHeight w:val="20"/>
          <w:jc w:val="center"/>
        </w:trPr>
        <w:tc>
          <w:tcPr>
            <w:tcW w:w="493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9ED" w:rsidRPr="00241124" w:rsidRDefault="00EC09ED" w:rsidP="00EC09E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9ED" w:rsidRPr="00241124" w:rsidRDefault="00EC09ED" w:rsidP="00EC09ED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購入費（税込）の1/2の額（千円未満切捨て）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9ED" w:rsidRPr="00241124" w:rsidRDefault="00472A1B" w:rsidP="00472A1B">
            <w:pPr>
              <w:pStyle w:val="a4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イ　　　　　　　　</w:t>
            </w:r>
            <w:r w:rsidR="00EC09E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9ED" w:rsidRPr="00241124" w:rsidRDefault="00472A1B" w:rsidP="00472A1B">
            <w:pPr>
              <w:pStyle w:val="a4"/>
              <w:spacing w:line="0" w:lineRule="atLeast"/>
              <w:ind w:right="1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カ　　　　　　　　</w:t>
            </w:r>
            <w:r w:rsidR="00EC09E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09ED" w:rsidRPr="00241124" w:rsidRDefault="00472A1B" w:rsidP="00472A1B">
            <w:pPr>
              <w:pStyle w:val="a4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コ　　　　　　　　　</w:t>
            </w:r>
            <w:r w:rsidR="00EC09E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76099C" w:rsidRPr="00241124" w:rsidTr="00237991">
        <w:tblPrEx>
          <w:tblLook w:val="01E0" w:firstRow="1" w:lastRow="1" w:firstColumn="1" w:lastColumn="1" w:noHBand="0" w:noVBand="0"/>
        </w:tblPrEx>
        <w:trPr>
          <w:trHeight w:val="437"/>
          <w:jc w:val="center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99C" w:rsidRPr="00241124" w:rsidRDefault="0076099C" w:rsidP="007609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助成上限額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99C" w:rsidRPr="00241124" w:rsidRDefault="0076099C" w:rsidP="0076099C">
            <w:pPr>
              <w:pStyle w:val="a4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ウ　　　 　10,000円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99C" w:rsidRPr="00241124" w:rsidRDefault="0076099C" w:rsidP="0076099C">
            <w:pPr>
              <w:pStyle w:val="a4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キ　　　 　　10,000円</w:t>
            </w:r>
          </w:p>
        </w:tc>
        <w:tc>
          <w:tcPr>
            <w:tcW w:w="2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099C" w:rsidRPr="00241124" w:rsidRDefault="0076099C" w:rsidP="00D33A75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サ　　　　</w:t>
            </w:r>
            <w:r w:rsidR="00D33A7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10,000円</w:t>
            </w:r>
          </w:p>
        </w:tc>
      </w:tr>
      <w:tr w:rsidR="0076099C" w:rsidRPr="00756F97" w:rsidTr="00237991">
        <w:tblPrEx>
          <w:tblLook w:val="01E0" w:firstRow="1" w:lastRow="1" w:firstColumn="1" w:lastColumn="1" w:noHBand="0" w:noVBand="0"/>
        </w:tblPrEx>
        <w:trPr>
          <w:trHeight w:val="439"/>
          <w:jc w:val="center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99C" w:rsidRPr="00241124" w:rsidRDefault="0076099C" w:rsidP="0076099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助成申請額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99C" w:rsidRDefault="0076099C" w:rsidP="0076099C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3023BB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イかウのいずれか低い額</w:t>
            </w:r>
          </w:p>
          <w:p w:rsidR="0021685D" w:rsidRPr="003023BB" w:rsidRDefault="0021685D" w:rsidP="0076099C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  <w:p w:rsidR="0021685D" w:rsidRPr="0021685D" w:rsidRDefault="0076099C" w:rsidP="0076099C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エ　　　　　　　　</w:t>
            </w:r>
            <w:r w:rsidRPr="003023B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685D" w:rsidRDefault="0076099C" w:rsidP="0076099C">
            <w:pPr>
              <w:spacing w:line="0" w:lineRule="atLeast"/>
              <w:ind w:right="90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カ</w:t>
            </w:r>
            <w:r w:rsidRPr="003023BB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か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キ</w:t>
            </w:r>
            <w:r w:rsidRPr="003023BB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のいずれか低い額</w:t>
            </w:r>
          </w:p>
          <w:p w:rsidR="0021685D" w:rsidRDefault="0021685D" w:rsidP="0076099C">
            <w:pPr>
              <w:spacing w:line="0" w:lineRule="atLeast"/>
              <w:ind w:right="90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  <w:p w:rsidR="0076099C" w:rsidRPr="00241124" w:rsidRDefault="0076099C" w:rsidP="0076099C">
            <w:pPr>
              <w:spacing w:line="0" w:lineRule="atLeast"/>
              <w:ind w:right="9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ク　　　　　　　　　</w:t>
            </w: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46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76099C" w:rsidRDefault="0076099C" w:rsidP="0076099C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コ</w:t>
            </w:r>
            <w:r w:rsidRPr="003023BB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か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サ</w:t>
            </w:r>
            <w:r w:rsidRPr="003023BB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のいずれか低い額</w:t>
            </w:r>
          </w:p>
          <w:p w:rsidR="0021685D" w:rsidRDefault="0021685D" w:rsidP="0076099C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  <w:p w:rsidR="0076099C" w:rsidRPr="00241124" w:rsidRDefault="0076099C" w:rsidP="0076099C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シ　　　　　　　　　</w:t>
            </w: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円 </w:t>
            </w:r>
          </w:p>
        </w:tc>
      </w:tr>
      <w:tr w:rsidR="0076099C" w:rsidRPr="00241124" w:rsidTr="00237991">
        <w:tblPrEx>
          <w:tblLook w:val="01E0" w:firstRow="1" w:lastRow="1" w:firstColumn="1" w:lastColumn="1" w:noHBand="0" w:noVBand="0"/>
        </w:tblPrEx>
        <w:trPr>
          <w:cantSplit/>
          <w:trHeight w:val="72"/>
          <w:jc w:val="center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099C" w:rsidRDefault="0076099C" w:rsidP="0076099C">
            <w:pPr>
              <w:spacing w:line="0" w:lineRule="atLeast"/>
              <w:ind w:right="10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過去における</w:t>
            </w:r>
          </w:p>
          <w:p w:rsidR="0076099C" w:rsidRPr="00241124" w:rsidRDefault="0076099C" w:rsidP="0076099C">
            <w:pPr>
              <w:spacing w:line="0" w:lineRule="atLeast"/>
              <w:ind w:right="10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当該助成金受給の有無</w:t>
            </w:r>
          </w:p>
        </w:tc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099C" w:rsidRPr="00241124" w:rsidRDefault="0076099C" w:rsidP="0076099C">
            <w:pPr>
              <w:spacing w:line="0" w:lineRule="atLeast"/>
              <w:ind w:right="900"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無　　・　　有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24112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）</w:t>
            </w:r>
          </w:p>
        </w:tc>
      </w:tr>
    </w:tbl>
    <w:p w:rsidR="009E4D81" w:rsidRPr="009C03CE" w:rsidRDefault="00F5209F" w:rsidP="00D914D9">
      <w:pPr>
        <w:ind w:leftChars="-135" w:left="1" w:hangingChars="142" w:hanging="284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9C03CE">
        <w:rPr>
          <w:rFonts w:asciiTheme="minorHAnsi" w:eastAsiaTheme="minorEastAsia" w:hAnsiTheme="minorHAnsi" w:cstheme="minorBidi" w:hint="eastAsia"/>
          <w:color w:val="000000" w:themeColor="text1"/>
          <w:sz w:val="20"/>
          <w:szCs w:val="20"/>
        </w:rPr>
        <w:t>（添付書類）</w:t>
      </w:r>
    </w:p>
    <w:p w:rsidR="00816696" w:rsidRDefault="00816696" w:rsidP="00D914D9">
      <w:pPr>
        <w:ind w:leftChars="-135" w:left="-283" w:firstLine="2"/>
        <w:rPr>
          <w:color w:val="000000" w:themeColor="text1"/>
          <w:sz w:val="20"/>
          <w:szCs w:val="20"/>
        </w:rPr>
      </w:pPr>
      <w:r w:rsidRPr="009C03CE">
        <w:rPr>
          <w:rFonts w:hint="eastAsia"/>
          <w:color w:val="000000"/>
          <w:sz w:val="20"/>
          <w:szCs w:val="20"/>
        </w:rPr>
        <w:t>（１）補</w:t>
      </w:r>
      <w:r>
        <w:rPr>
          <w:rFonts w:hint="eastAsia"/>
          <w:color w:val="000000"/>
          <w:sz w:val="20"/>
          <w:szCs w:val="20"/>
        </w:rPr>
        <w:t>正</w:t>
      </w:r>
      <w:r w:rsidRPr="009C03CE">
        <w:rPr>
          <w:rFonts w:hint="eastAsia"/>
          <w:color w:val="000000"/>
          <w:sz w:val="20"/>
          <w:szCs w:val="20"/>
        </w:rPr>
        <w:t>具の購入費用の額が確認できる領収書の写し等購入した医療用補</w:t>
      </w:r>
      <w:r>
        <w:rPr>
          <w:rFonts w:hint="eastAsia"/>
          <w:color w:val="000000"/>
          <w:sz w:val="20"/>
          <w:szCs w:val="20"/>
        </w:rPr>
        <w:t>正</w:t>
      </w:r>
      <w:r w:rsidRPr="009C03CE">
        <w:rPr>
          <w:rFonts w:hint="eastAsia"/>
          <w:color w:val="000000"/>
          <w:sz w:val="20"/>
          <w:szCs w:val="20"/>
        </w:rPr>
        <w:t>具、購入者、</w:t>
      </w:r>
      <w:r w:rsidRPr="009C03CE">
        <w:rPr>
          <w:rFonts w:hint="eastAsia"/>
          <w:color w:val="000000" w:themeColor="text1"/>
          <w:sz w:val="20"/>
          <w:szCs w:val="20"/>
        </w:rPr>
        <w:t>購入日及び購入金額</w:t>
      </w:r>
    </w:p>
    <w:p w:rsidR="009C03CE" w:rsidRPr="009C03CE" w:rsidRDefault="00816696" w:rsidP="00816696">
      <w:pPr>
        <w:ind w:leftChars="-135" w:left="-283" w:firstLineChars="100" w:firstLine="200"/>
        <w:rPr>
          <w:rFonts w:cstheme="minorBidi"/>
          <w:color w:val="000000" w:themeColor="text1"/>
          <w:sz w:val="20"/>
          <w:szCs w:val="20"/>
        </w:rPr>
      </w:pPr>
      <w:r w:rsidRPr="009C03CE">
        <w:rPr>
          <w:rFonts w:hint="eastAsia"/>
          <w:color w:val="000000" w:themeColor="text1"/>
          <w:sz w:val="20"/>
          <w:szCs w:val="20"/>
        </w:rPr>
        <w:t>を</w:t>
      </w:r>
      <w:r w:rsidR="009C03CE" w:rsidRPr="009C03CE">
        <w:rPr>
          <w:color w:val="000000" w:themeColor="text1"/>
          <w:sz w:val="20"/>
          <w:szCs w:val="20"/>
        </w:rPr>
        <w:t>証明する書類</w:t>
      </w:r>
    </w:p>
    <w:p w:rsidR="009C03CE" w:rsidRPr="009C03CE" w:rsidRDefault="00816696" w:rsidP="00D914D9">
      <w:pPr>
        <w:ind w:leftChars="-136" w:left="-142" w:hangingChars="72" w:hanging="144"/>
        <w:rPr>
          <w:rFonts w:cstheme="minorBidi"/>
          <w:color w:val="000000" w:themeColor="text1"/>
          <w:sz w:val="20"/>
          <w:szCs w:val="20"/>
        </w:rPr>
      </w:pPr>
      <w:r w:rsidRPr="009C03CE">
        <w:rPr>
          <w:rFonts w:hint="eastAsia"/>
          <w:color w:val="000000"/>
          <w:sz w:val="20"/>
          <w:szCs w:val="20"/>
        </w:rPr>
        <w:t>（２）診療明細書等がんの治療を受けていることが分かる書類</w:t>
      </w:r>
    </w:p>
    <w:p w:rsidR="0098705D" w:rsidRPr="00241124" w:rsidRDefault="0098705D" w:rsidP="0098705D">
      <w:pPr>
        <w:ind w:left="400" w:hangingChars="200" w:hanging="400"/>
        <w:jc w:val="center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</w:p>
    <w:p w:rsidR="00F8750D" w:rsidRPr="00241124" w:rsidRDefault="00A23A55" w:rsidP="009C03CE">
      <w:pPr>
        <w:ind w:firstLineChars="100" w:firstLine="200"/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◎注意事項</w:t>
      </w:r>
    </w:p>
    <w:p w:rsidR="00A23A55" w:rsidRPr="00241124" w:rsidRDefault="00A23A55" w:rsidP="009C03CE">
      <w:pPr>
        <w:ind w:firstLineChars="100" w:firstLine="200"/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※助成金交付の可否は、文書で通知します。</w:t>
      </w:r>
    </w:p>
    <w:p w:rsidR="00A23A55" w:rsidRPr="00241124" w:rsidRDefault="00A23A55" w:rsidP="009C03CE">
      <w:pPr>
        <w:ind w:firstLineChars="100" w:firstLine="200"/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※書類に不備がある場合は、助成金を交付できないことがありますのでご注意ください。</w:t>
      </w:r>
    </w:p>
    <w:p w:rsidR="00A23A55" w:rsidRPr="00241124" w:rsidRDefault="00A23A55" w:rsidP="009C03CE">
      <w:pPr>
        <w:ind w:leftChars="100" w:left="410" w:hangingChars="100" w:hanging="200"/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※助成の対象は、がん患者の医療用</w:t>
      </w:r>
      <w:r w:rsidR="00241124"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補</w:t>
      </w:r>
      <w:r w:rsidR="00D33A75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正</w:t>
      </w:r>
      <w:r w:rsidR="00241124"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具</w:t>
      </w: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購入費用となります。付属品（くし、クリーナー等）や購入にかかった経費（送料、振り込み手数料等）は、対象外となります。</w:t>
      </w:r>
    </w:p>
    <w:p w:rsidR="00A23A55" w:rsidRPr="00241124" w:rsidRDefault="00816696" w:rsidP="009131F8">
      <w:pPr>
        <w:ind w:leftChars="100" w:left="410" w:hangingChars="100" w:hanging="200"/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※助成金額は、医療用補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正</w:t>
      </w: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具購入費用のうち以下のとおりとし、申請は</w:t>
      </w: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  <w:u w:val="single"/>
        </w:rPr>
        <w:t>１人につき</w:t>
      </w:r>
      <w:r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  <w:u w:val="single"/>
        </w:rPr>
        <w:t>補正具の種類ごとに</w:t>
      </w: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  <w:u w:val="single"/>
        </w:rPr>
        <w:t>一回限り</w:t>
      </w: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です。</w:t>
      </w:r>
    </w:p>
    <w:p w:rsidR="00A23A55" w:rsidRPr="00241124" w:rsidRDefault="00A23A55" w:rsidP="009C03CE">
      <w:pPr>
        <w:ind w:firstLineChars="100" w:firstLine="200"/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695"/>
        <w:gridCol w:w="4961"/>
      </w:tblGrid>
      <w:tr w:rsidR="00D33A75" w:rsidRPr="00CA7BC3" w:rsidTr="00996C3F">
        <w:trPr>
          <w:trHeight w:val="366"/>
          <w:jc w:val="center"/>
        </w:trPr>
        <w:tc>
          <w:tcPr>
            <w:tcW w:w="1809" w:type="dxa"/>
            <w:vAlign w:val="center"/>
          </w:tcPr>
          <w:p w:rsidR="00D33A75" w:rsidRPr="00CA7BC3" w:rsidRDefault="00D33A75" w:rsidP="007557D6">
            <w:pPr>
              <w:pStyle w:val="hanging1"/>
              <w:spacing w:line="360" w:lineRule="auto"/>
              <w:jc w:val="center"/>
              <w:rPr>
                <w:rFonts w:hint="default"/>
                <w:sz w:val="20"/>
                <w:szCs w:val="21"/>
                <w:lang w:eastAsia="ja-JP"/>
              </w:rPr>
            </w:pPr>
            <w:r w:rsidRPr="00CA7BC3">
              <w:rPr>
                <w:sz w:val="20"/>
                <w:szCs w:val="21"/>
                <w:lang w:eastAsia="ja-JP"/>
              </w:rPr>
              <w:t>補正具の種類</w:t>
            </w:r>
          </w:p>
        </w:tc>
        <w:tc>
          <w:tcPr>
            <w:tcW w:w="2695" w:type="dxa"/>
            <w:vAlign w:val="center"/>
          </w:tcPr>
          <w:p w:rsidR="00D33A75" w:rsidRPr="00CA7BC3" w:rsidRDefault="00D33A75" w:rsidP="007557D6">
            <w:pPr>
              <w:pStyle w:val="hanging1"/>
              <w:spacing w:line="360" w:lineRule="auto"/>
              <w:jc w:val="center"/>
              <w:rPr>
                <w:rFonts w:hint="default"/>
                <w:sz w:val="20"/>
                <w:szCs w:val="21"/>
                <w:lang w:eastAsia="ja-JP"/>
              </w:rPr>
            </w:pPr>
            <w:r w:rsidRPr="00CA7BC3">
              <w:rPr>
                <w:sz w:val="20"/>
                <w:szCs w:val="21"/>
                <w:lang w:eastAsia="ja-JP"/>
              </w:rPr>
              <w:t>助成対象経費</w:t>
            </w:r>
          </w:p>
        </w:tc>
        <w:tc>
          <w:tcPr>
            <w:tcW w:w="4961" w:type="dxa"/>
          </w:tcPr>
          <w:p w:rsidR="00D33A75" w:rsidRPr="00CA7BC3" w:rsidRDefault="00D33A75" w:rsidP="007557D6">
            <w:pPr>
              <w:pStyle w:val="hanging1"/>
              <w:spacing w:line="360" w:lineRule="auto"/>
              <w:jc w:val="center"/>
              <w:rPr>
                <w:rFonts w:hint="default"/>
                <w:sz w:val="20"/>
                <w:szCs w:val="21"/>
                <w:lang w:eastAsia="ja-JP"/>
              </w:rPr>
            </w:pPr>
            <w:r w:rsidRPr="00CA7BC3">
              <w:rPr>
                <w:sz w:val="20"/>
                <w:szCs w:val="21"/>
                <w:lang w:eastAsia="ja-JP"/>
              </w:rPr>
              <w:t>助成金の額</w:t>
            </w:r>
          </w:p>
        </w:tc>
      </w:tr>
      <w:tr w:rsidR="00D33A75" w:rsidRPr="00CA7BC3" w:rsidTr="00996C3F">
        <w:trPr>
          <w:jc w:val="center"/>
        </w:trPr>
        <w:tc>
          <w:tcPr>
            <w:tcW w:w="1809" w:type="dxa"/>
            <w:vAlign w:val="center"/>
          </w:tcPr>
          <w:p w:rsidR="00D33A75" w:rsidRPr="00CA7BC3" w:rsidRDefault="00D33A75" w:rsidP="007557D6">
            <w:pPr>
              <w:pStyle w:val="hanging1"/>
              <w:spacing w:line="360" w:lineRule="auto"/>
              <w:jc w:val="center"/>
              <w:rPr>
                <w:rFonts w:hint="default"/>
                <w:sz w:val="20"/>
                <w:szCs w:val="21"/>
                <w:lang w:eastAsia="ja-JP"/>
              </w:rPr>
            </w:pPr>
            <w:r w:rsidRPr="00CA7BC3">
              <w:rPr>
                <w:sz w:val="20"/>
                <w:szCs w:val="21"/>
                <w:lang w:eastAsia="ja-JP"/>
              </w:rPr>
              <w:t>医療用ウィッグ</w:t>
            </w:r>
          </w:p>
        </w:tc>
        <w:tc>
          <w:tcPr>
            <w:tcW w:w="2695" w:type="dxa"/>
          </w:tcPr>
          <w:p w:rsidR="00D33A75" w:rsidRPr="00CA7BC3" w:rsidRDefault="00D33A75" w:rsidP="00CA7BC3">
            <w:pPr>
              <w:pStyle w:val="hanging1"/>
              <w:spacing w:line="240" w:lineRule="auto"/>
              <w:rPr>
                <w:rFonts w:hint="default"/>
                <w:sz w:val="20"/>
                <w:szCs w:val="21"/>
                <w:lang w:eastAsia="ja-JP"/>
              </w:rPr>
            </w:pPr>
            <w:r w:rsidRPr="00CA7BC3">
              <w:rPr>
                <w:sz w:val="20"/>
                <w:szCs w:val="21"/>
                <w:lang w:eastAsia="ja-JP"/>
              </w:rPr>
              <w:t>医療用ウィッグ（全頭用）及び装着に必要な頭皮保護用のネットの購入費</w:t>
            </w:r>
          </w:p>
        </w:tc>
        <w:tc>
          <w:tcPr>
            <w:tcW w:w="4961" w:type="dxa"/>
          </w:tcPr>
          <w:p w:rsidR="00D33A75" w:rsidRPr="00CA7BC3" w:rsidRDefault="00996C3F" w:rsidP="00F3176D">
            <w:pPr>
              <w:pStyle w:val="hanging1"/>
              <w:spacing w:line="240" w:lineRule="auto"/>
              <w:rPr>
                <w:rFonts w:hint="default"/>
                <w:sz w:val="20"/>
                <w:szCs w:val="21"/>
                <w:lang w:eastAsia="ja-JP"/>
              </w:rPr>
            </w:pPr>
            <w:r w:rsidRPr="00CA7BC3">
              <w:rPr>
                <w:color w:val="000000"/>
                <w:sz w:val="20"/>
                <w:szCs w:val="21"/>
                <w:lang w:eastAsia="ja-JP"/>
              </w:rPr>
              <w:t>助成対象費用の額に2分の1を乗じて得た額（</w:t>
            </w:r>
            <w:r>
              <w:rPr>
                <w:color w:val="000000"/>
                <w:sz w:val="20"/>
                <w:szCs w:val="21"/>
                <w:lang w:eastAsia="ja-JP"/>
              </w:rPr>
              <w:t>当該額に千円未満の端数が生じた場合は、これを切り捨てた額とし、</w:t>
            </w:r>
            <w:r w:rsidRPr="00CA7BC3">
              <w:rPr>
                <w:color w:val="000000"/>
                <w:sz w:val="20"/>
                <w:szCs w:val="21"/>
                <w:lang w:eastAsia="ja-JP"/>
              </w:rPr>
              <w:t>１万円を上限とする。）</w:t>
            </w:r>
          </w:p>
        </w:tc>
      </w:tr>
      <w:tr w:rsidR="00D33A75" w:rsidRPr="00CA7BC3" w:rsidTr="00996C3F">
        <w:trPr>
          <w:jc w:val="center"/>
        </w:trPr>
        <w:tc>
          <w:tcPr>
            <w:tcW w:w="1809" w:type="dxa"/>
            <w:vAlign w:val="center"/>
          </w:tcPr>
          <w:p w:rsidR="00D33A75" w:rsidRPr="00CA7BC3" w:rsidRDefault="00D33A75" w:rsidP="007557D6">
            <w:pPr>
              <w:pStyle w:val="hanging1"/>
              <w:spacing w:line="360" w:lineRule="auto"/>
              <w:jc w:val="center"/>
              <w:rPr>
                <w:rFonts w:hint="default"/>
                <w:sz w:val="20"/>
                <w:szCs w:val="21"/>
                <w:lang w:eastAsia="ja-JP"/>
              </w:rPr>
            </w:pPr>
            <w:r w:rsidRPr="00CA7BC3">
              <w:rPr>
                <w:sz w:val="20"/>
                <w:szCs w:val="21"/>
                <w:lang w:eastAsia="ja-JP"/>
              </w:rPr>
              <w:t>乳房補正具</w:t>
            </w:r>
          </w:p>
        </w:tc>
        <w:tc>
          <w:tcPr>
            <w:tcW w:w="2695" w:type="dxa"/>
          </w:tcPr>
          <w:p w:rsidR="00D33A75" w:rsidRPr="00CA7BC3" w:rsidRDefault="00D33A75" w:rsidP="00036EBC">
            <w:pPr>
              <w:pStyle w:val="hanging1"/>
              <w:spacing w:line="240" w:lineRule="auto"/>
              <w:rPr>
                <w:rFonts w:hint="default"/>
                <w:sz w:val="20"/>
                <w:szCs w:val="21"/>
                <w:lang w:eastAsia="ja-JP"/>
              </w:rPr>
            </w:pPr>
            <w:r w:rsidRPr="00CA7BC3">
              <w:rPr>
                <w:sz w:val="20"/>
                <w:szCs w:val="21"/>
                <w:lang w:eastAsia="ja-JP"/>
              </w:rPr>
              <w:t>補正パッド又は人工乳房及びこれらを固定する下着の購入費</w:t>
            </w:r>
          </w:p>
        </w:tc>
        <w:tc>
          <w:tcPr>
            <w:tcW w:w="4961" w:type="dxa"/>
          </w:tcPr>
          <w:p w:rsidR="00D33A75" w:rsidRPr="00CA7BC3" w:rsidRDefault="00996C3F" w:rsidP="00996C3F">
            <w:pPr>
              <w:pStyle w:val="hanging1"/>
              <w:spacing w:line="240" w:lineRule="auto"/>
              <w:rPr>
                <w:rFonts w:hint="default"/>
                <w:sz w:val="20"/>
                <w:szCs w:val="21"/>
                <w:lang w:eastAsia="ja-JP"/>
              </w:rPr>
            </w:pPr>
            <w:r w:rsidRPr="00CA7BC3">
              <w:rPr>
                <w:color w:val="000000"/>
                <w:sz w:val="20"/>
                <w:szCs w:val="21"/>
                <w:lang w:eastAsia="ja-JP"/>
              </w:rPr>
              <w:t>助成対象費用の額に2分の1を乗じて得た額（</w:t>
            </w:r>
            <w:r>
              <w:rPr>
                <w:color w:val="000000"/>
                <w:sz w:val="20"/>
                <w:szCs w:val="21"/>
                <w:lang w:eastAsia="ja-JP"/>
              </w:rPr>
              <w:t>当該額に千円未満の端数が生じた場合は、これを切り捨てた額とし、</w:t>
            </w:r>
            <w:r w:rsidRPr="00CA7BC3">
              <w:rPr>
                <w:color w:val="000000"/>
                <w:sz w:val="20"/>
                <w:szCs w:val="21"/>
                <w:lang w:eastAsia="ja-JP"/>
              </w:rPr>
              <w:t>１万円を上限とする。）</w:t>
            </w:r>
          </w:p>
        </w:tc>
      </w:tr>
    </w:tbl>
    <w:p w:rsidR="00003494" w:rsidRPr="00D33A75" w:rsidRDefault="00003494" w:rsidP="009C03CE">
      <w:pPr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</w:p>
    <w:p w:rsidR="008A3DCF" w:rsidRDefault="00003494" w:rsidP="009C03CE">
      <w:pPr>
        <w:ind w:leftChars="100" w:left="410" w:hangingChars="100" w:hanging="200"/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※申請を行う</w:t>
      </w:r>
      <w:r w:rsidR="00241124"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補</w:t>
      </w:r>
      <w:r w:rsidR="00D33A75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正</w:t>
      </w:r>
      <w:r w:rsidR="00241124"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具</w:t>
      </w: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の購入費用について、他の公的助成金との重複申請はできません。</w:t>
      </w:r>
    </w:p>
    <w:p w:rsidR="00003494" w:rsidRPr="00241124" w:rsidRDefault="00003494" w:rsidP="009C03CE">
      <w:pPr>
        <w:ind w:leftChars="100" w:left="410" w:hangingChars="100" w:hanging="200"/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※申請は、医療用</w:t>
      </w:r>
      <w:r w:rsidR="00241124"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補</w:t>
      </w:r>
      <w:r w:rsidR="00D33A75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正</w:t>
      </w:r>
      <w:r w:rsidR="00241124"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具</w:t>
      </w: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を購入した日（領収書の日付）</w:t>
      </w:r>
      <w:r w:rsidR="008A3DCF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の属する年度の末日までに行ってください</w:t>
      </w: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。申請方法は下記をご覧ください。</w:t>
      </w:r>
    </w:p>
    <w:p w:rsidR="00003494" w:rsidRPr="00241124" w:rsidRDefault="00003494" w:rsidP="009C03CE">
      <w:pPr>
        <w:ind w:firstLineChars="100" w:firstLine="200"/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◎個人情報の取り扱いについて</w:t>
      </w:r>
    </w:p>
    <w:p w:rsidR="00003494" w:rsidRPr="00241124" w:rsidRDefault="00191916" w:rsidP="009C03CE">
      <w:pPr>
        <w:ind w:leftChars="100" w:left="410" w:hangingChars="100" w:hanging="200"/>
        <w:jc w:val="left"/>
        <w:rPr>
          <w:rFonts w:asciiTheme="minorEastAsia" w:eastAsiaTheme="minorEastAsia" w:hAnsiTheme="minorEastAsia" w:cstheme="minorBidi"/>
          <w:color w:val="000000" w:themeColor="text1"/>
          <w:sz w:val="20"/>
          <w:szCs w:val="20"/>
        </w:rPr>
      </w:pPr>
      <w:r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 xml:space="preserve">　　</w:t>
      </w:r>
      <w:r w:rsidR="00003494" w:rsidRPr="00241124">
        <w:rPr>
          <w:rFonts w:asciiTheme="minorEastAsia" w:eastAsiaTheme="minorEastAsia" w:hAnsiTheme="minorEastAsia" w:cstheme="minorBidi" w:hint="eastAsia"/>
          <w:color w:val="000000" w:themeColor="text1"/>
          <w:sz w:val="20"/>
          <w:szCs w:val="20"/>
        </w:rPr>
        <w:t>得られた個人情報は、助成金の交付事務及び岐阜県のがん対策の推進に必要な用途（施策の立案や調査及び分析等）以外には使用しません。また、厳重に管理し、漏えい、不正流用、改ざん等の防止に適切な対策を行います。</w:t>
      </w:r>
    </w:p>
    <w:sectPr w:rsidR="00003494" w:rsidRPr="00241124" w:rsidSect="00945037">
      <w:pgSz w:w="11906" w:h="16838" w:code="9"/>
      <w:pgMar w:top="1134" w:right="1134" w:bottom="56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33" w:rsidRDefault="00F22133" w:rsidP="0094205E">
      <w:r>
        <w:separator/>
      </w:r>
    </w:p>
  </w:endnote>
  <w:endnote w:type="continuationSeparator" w:id="0">
    <w:p w:rsidR="00F22133" w:rsidRDefault="00F22133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Ｐ明朝a..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33" w:rsidRDefault="00F22133" w:rsidP="0094205E">
      <w:r>
        <w:separator/>
      </w:r>
    </w:p>
  </w:footnote>
  <w:footnote w:type="continuationSeparator" w:id="0">
    <w:p w:rsidR="00F22133" w:rsidRDefault="00F22133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E2F"/>
    <w:multiLevelType w:val="hybridMultilevel"/>
    <w:tmpl w:val="8AC2B418"/>
    <w:lvl w:ilvl="0" w:tplc="04E0491E">
      <w:start w:val="1"/>
      <w:numFmt w:val="decimalFullWidth"/>
      <w:lvlText w:val="%1．"/>
      <w:lvlJc w:val="left"/>
      <w:pPr>
        <w:ind w:left="121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57"/>
    <w:rsid w:val="00003494"/>
    <w:rsid w:val="00036AB2"/>
    <w:rsid w:val="00036AF7"/>
    <w:rsid w:val="00036EBC"/>
    <w:rsid w:val="00044F69"/>
    <w:rsid w:val="0004640F"/>
    <w:rsid w:val="00073CA3"/>
    <w:rsid w:val="00074892"/>
    <w:rsid w:val="000757D3"/>
    <w:rsid w:val="00085C99"/>
    <w:rsid w:val="000909A4"/>
    <w:rsid w:val="000920CF"/>
    <w:rsid w:val="00093145"/>
    <w:rsid w:val="000A1D25"/>
    <w:rsid w:val="000C5580"/>
    <w:rsid w:val="000C5810"/>
    <w:rsid w:val="000D0ECE"/>
    <w:rsid w:val="000D1EB1"/>
    <w:rsid w:val="000E432D"/>
    <w:rsid w:val="00111974"/>
    <w:rsid w:val="0013558D"/>
    <w:rsid w:val="00137BD7"/>
    <w:rsid w:val="00172F97"/>
    <w:rsid w:val="00191916"/>
    <w:rsid w:val="001C76F7"/>
    <w:rsid w:val="001E4C49"/>
    <w:rsid w:val="00212FB6"/>
    <w:rsid w:val="0021685D"/>
    <w:rsid w:val="0022131F"/>
    <w:rsid w:val="0022364B"/>
    <w:rsid w:val="00237991"/>
    <w:rsid w:val="00241124"/>
    <w:rsid w:val="00243256"/>
    <w:rsid w:val="00252AED"/>
    <w:rsid w:val="00261E0E"/>
    <w:rsid w:val="00262BEC"/>
    <w:rsid w:val="00263228"/>
    <w:rsid w:val="00271956"/>
    <w:rsid w:val="002A1000"/>
    <w:rsid w:val="002A39C0"/>
    <w:rsid w:val="002B1ED6"/>
    <w:rsid w:val="002B6CE5"/>
    <w:rsid w:val="002C0CF7"/>
    <w:rsid w:val="002D6CAA"/>
    <w:rsid w:val="002E4D1E"/>
    <w:rsid w:val="003023BB"/>
    <w:rsid w:val="00310D98"/>
    <w:rsid w:val="00356394"/>
    <w:rsid w:val="003A2DB2"/>
    <w:rsid w:val="003B262B"/>
    <w:rsid w:val="003C12C2"/>
    <w:rsid w:val="003C5CD5"/>
    <w:rsid w:val="003D613E"/>
    <w:rsid w:val="003F1FA7"/>
    <w:rsid w:val="00442B3B"/>
    <w:rsid w:val="004546FE"/>
    <w:rsid w:val="00470A39"/>
    <w:rsid w:val="00472A1B"/>
    <w:rsid w:val="00476F67"/>
    <w:rsid w:val="004A1A0E"/>
    <w:rsid w:val="004B2A53"/>
    <w:rsid w:val="004B65BA"/>
    <w:rsid w:val="004C1C4B"/>
    <w:rsid w:val="004D2D3C"/>
    <w:rsid w:val="004E2D57"/>
    <w:rsid w:val="005205BC"/>
    <w:rsid w:val="0052142F"/>
    <w:rsid w:val="00522264"/>
    <w:rsid w:val="00556A27"/>
    <w:rsid w:val="00557B6E"/>
    <w:rsid w:val="00561E4C"/>
    <w:rsid w:val="0057194B"/>
    <w:rsid w:val="00573637"/>
    <w:rsid w:val="00576D62"/>
    <w:rsid w:val="005A0CAF"/>
    <w:rsid w:val="005A655C"/>
    <w:rsid w:val="005B23AC"/>
    <w:rsid w:val="005B6CE4"/>
    <w:rsid w:val="005C59F8"/>
    <w:rsid w:val="006137B7"/>
    <w:rsid w:val="00642126"/>
    <w:rsid w:val="00646915"/>
    <w:rsid w:val="006879C8"/>
    <w:rsid w:val="006B1C2F"/>
    <w:rsid w:val="006B4652"/>
    <w:rsid w:val="006C02B2"/>
    <w:rsid w:val="006C5E87"/>
    <w:rsid w:val="006E6996"/>
    <w:rsid w:val="007029C0"/>
    <w:rsid w:val="00706BE7"/>
    <w:rsid w:val="007122BA"/>
    <w:rsid w:val="0072015A"/>
    <w:rsid w:val="007214BE"/>
    <w:rsid w:val="00726CF7"/>
    <w:rsid w:val="0073190B"/>
    <w:rsid w:val="00736ADA"/>
    <w:rsid w:val="0073729F"/>
    <w:rsid w:val="00756F97"/>
    <w:rsid w:val="0076099C"/>
    <w:rsid w:val="007671FF"/>
    <w:rsid w:val="00784926"/>
    <w:rsid w:val="007A721B"/>
    <w:rsid w:val="007C0005"/>
    <w:rsid w:val="007D1079"/>
    <w:rsid w:val="007D4A98"/>
    <w:rsid w:val="007F1B69"/>
    <w:rsid w:val="00816696"/>
    <w:rsid w:val="00820E82"/>
    <w:rsid w:val="00824D29"/>
    <w:rsid w:val="0083615F"/>
    <w:rsid w:val="008709D5"/>
    <w:rsid w:val="00871AD6"/>
    <w:rsid w:val="00883789"/>
    <w:rsid w:val="008A3DCF"/>
    <w:rsid w:val="008A7CF9"/>
    <w:rsid w:val="008B34DA"/>
    <w:rsid w:val="009131F8"/>
    <w:rsid w:val="009165CD"/>
    <w:rsid w:val="00934BF0"/>
    <w:rsid w:val="00935BC0"/>
    <w:rsid w:val="00935EE2"/>
    <w:rsid w:val="00941545"/>
    <w:rsid w:val="0094205E"/>
    <w:rsid w:val="00945037"/>
    <w:rsid w:val="00951666"/>
    <w:rsid w:val="00965379"/>
    <w:rsid w:val="00975C46"/>
    <w:rsid w:val="0098258C"/>
    <w:rsid w:val="0098705D"/>
    <w:rsid w:val="00995FCE"/>
    <w:rsid w:val="00996C3F"/>
    <w:rsid w:val="00996E25"/>
    <w:rsid w:val="009A5C44"/>
    <w:rsid w:val="009C03CE"/>
    <w:rsid w:val="009C5522"/>
    <w:rsid w:val="009E02B1"/>
    <w:rsid w:val="009E4D81"/>
    <w:rsid w:val="009F4AB3"/>
    <w:rsid w:val="00A20A4E"/>
    <w:rsid w:val="00A23A55"/>
    <w:rsid w:val="00A41798"/>
    <w:rsid w:val="00A46C61"/>
    <w:rsid w:val="00A5351C"/>
    <w:rsid w:val="00A568F5"/>
    <w:rsid w:val="00A63A87"/>
    <w:rsid w:val="00A65C5E"/>
    <w:rsid w:val="00A70533"/>
    <w:rsid w:val="00A72C3A"/>
    <w:rsid w:val="00A904F8"/>
    <w:rsid w:val="00A93735"/>
    <w:rsid w:val="00AC0530"/>
    <w:rsid w:val="00AC1F0C"/>
    <w:rsid w:val="00AE656E"/>
    <w:rsid w:val="00B101B1"/>
    <w:rsid w:val="00B16A06"/>
    <w:rsid w:val="00B2574A"/>
    <w:rsid w:val="00B266FF"/>
    <w:rsid w:val="00B435C1"/>
    <w:rsid w:val="00B61F74"/>
    <w:rsid w:val="00B664F8"/>
    <w:rsid w:val="00B80E5D"/>
    <w:rsid w:val="00B8711E"/>
    <w:rsid w:val="00B905B5"/>
    <w:rsid w:val="00BB6324"/>
    <w:rsid w:val="00BC31CB"/>
    <w:rsid w:val="00BC719C"/>
    <w:rsid w:val="00BD09BF"/>
    <w:rsid w:val="00BD60C5"/>
    <w:rsid w:val="00C10CE1"/>
    <w:rsid w:val="00C147DC"/>
    <w:rsid w:val="00C15272"/>
    <w:rsid w:val="00C17E64"/>
    <w:rsid w:val="00C46012"/>
    <w:rsid w:val="00C46B4B"/>
    <w:rsid w:val="00C64D4D"/>
    <w:rsid w:val="00C927AE"/>
    <w:rsid w:val="00CA7BC3"/>
    <w:rsid w:val="00CB7554"/>
    <w:rsid w:val="00CC683C"/>
    <w:rsid w:val="00D0178C"/>
    <w:rsid w:val="00D02AEB"/>
    <w:rsid w:val="00D162DA"/>
    <w:rsid w:val="00D23FFC"/>
    <w:rsid w:val="00D304B2"/>
    <w:rsid w:val="00D33A75"/>
    <w:rsid w:val="00D4214C"/>
    <w:rsid w:val="00D653D5"/>
    <w:rsid w:val="00D90B08"/>
    <w:rsid w:val="00D914D9"/>
    <w:rsid w:val="00D97A69"/>
    <w:rsid w:val="00DA2195"/>
    <w:rsid w:val="00DC19E6"/>
    <w:rsid w:val="00DC6F0B"/>
    <w:rsid w:val="00DD72AA"/>
    <w:rsid w:val="00DE74B5"/>
    <w:rsid w:val="00DF1C0A"/>
    <w:rsid w:val="00DF5377"/>
    <w:rsid w:val="00E11D6E"/>
    <w:rsid w:val="00E25F45"/>
    <w:rsid w:val="00E2768A"/>
    <w:rsid w:val="00E345F6"/>
    <w:rsid w:val="00E70A4C"/>
    <w:rsid w:val="00E737C6"/>
    <w:rsid w:val="00E77207"/>
    <w:rsid w:val="00E96520"/>
    <w:rsid w:val="00EB5960"/>
    <w:rsid w:val="00EC09ED"/>
    <w:rsid w:val="00EC1BE6"/>
    <w:rsid w:val="00EF5693"/>
    <w:rsid w:val="00F16723"/>
    <w:rsid w:val="00F22133"/>
    <w:rsid w:val="00F30840"/>
    <w:rsid w:val="00F3176D"/>
    <w:rsid w:val="00F322E0"/>
    <w:rsid w:val="00F421B6"/>
    <w:rsid w:val="00F45260"/>
    <w:rsid w:val="00F5209F"/>
    <w:rsid w:val="00F54E5A"/>
    <w:rsid w:val="00F8750D"/>
    <w:rsid w:val="00F90E98"/>
    <w:rsid w:val="00F93F27"/>
    <w:rsid w:val="00F963E6"/>
    <w:rsid w:val="00F97FC1"/>
    <w:rsid w:val="00FA6DE5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5503697-9950-40C5-B276-ADB86F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C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349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customStyle="1" w:styleId="hanging1">
    <w:name w:val="hanging1"/>
    <w:basedOn w:val="a"/>
    <w:rsid w:val="00D33A75"/>
    <w:pPr>
      <w:widowControl/>
      <w:spacing w:line="480" w:lineRule="atLeast"/>
      <w:jc w:val="left"/>
    </w:pPr>
    <w:rPr>
      <w:rFonts w:ascii="ＭＳ 明朝" w:hAnsi="ＭＳ 明朝" w:cs="ＭＳ 明朝" w:hint="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4078-4CA7-4089-A01F-006B138A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ひろみ</dc:creator>
  <cp:lastModifiedBy>cdk</cp:lastModifiedBy>
  <cp:revision>3</cp:revision>
  <cp:lastPrinted>2021-01-26T01:14:00Z</cp:lastPrinted>
  <dcterms:created xsi:type="dcterms:W3CDTF">2021-03-26T00:25:00Z</dcterms:created>
  <dcterms:modified xsi:type="dcterms:W3CDTF">2021-09-07T08:32:00Z</dcterms:modified>
</cp:coreProperties>
</file>